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1EC2" w14:textId="77777777" w:rsidR="00742413" w:rsidRPr="004A6864" w:rsidRDefault="00742413"/>
    <w:p w14:paraId="3BE9C2E2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11E619BE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UMOWA</w:t>
      </w:r>
      <w:r w:rsidRPr="004A6864">
        <w:rPr>
          <w:rFonts w:eastAsia="Times New Roman" w:cs="Times New Roman"/>
          <w:lang w:eastAsia="pl-PL"/>
        </w:rPr>
        <w:t xml:space="preserve"> </w:t>
      </w:r>
    </w:p>
    <w:p w14:paraId="437645FF" w14:textId="2BA30D1D" w:rsidR="00DA1341" w:rsidRPr="004A6864" w:rsidRDefault="00DA1341" w:rsidP="00DA1341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VII.4124. 1.20</w:t>
      </w:r>
      <w:r w:rsidR="003E5A8B" w:rsidRPr="004A6864">
        <w:rPr>
          <w:rFonts w:eastAsia="Times New Roman" w:cs="Times New Roman"/>
          <w:lang w:eastAsia="pl-PL"/>
        </w:rPr>
        <w:t>21</w:t>
      </w:r>
    </w:p>
    <w:p w14:paraId="2B68156A" w14:textId="7A67A9F4" w:rsidR="00DA1341" w:rsidRPr="004A6864" w:rsidRDefault="00DA1341" w:rsidP="00DA13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4A6864">
        <w:rPr>
          <w:rFonts w:eastAsia="Times New Roman" w:cs="Tahoma"/>
          <w:b/>
          <w:bCs/>
          <w:lang w:eastAsia="pl-PL"/>
        </w:rPr>
        <w:t xml:space="preserve">NA REALIZACJĘ USŁUGI SZKOLENIOWEJ </w:t>
      </w:r>
      <w:r w:rsidRPr="004A6864">
        <w:rPr>
          <w:rFonts w:eastAsia="Times New Roman" w:cs="Tahoma"/>
          <w:b/>
          <w:bCs/>
          <w:lang w:eastAsia="pl-PL"/>
        </w:rPr>
        <w:br/>
        <w:t xml:space="preserve">W RAMACH PROJEKTU </w:t>
      </w:r>
      <w:r w:rsidRPr="004A6864">
        <w:rPr>
          <w:rFonts w:eastAsia="Times New Roman" w:cs="Tahoma"/>
          <w:b/>
          <w:bCs/>
          <w:lang w:eastAsia="pl-PL"/>
        </w:rPr>
        <w:br/>
      </w:r>
      <w:r w:rsidRPr="004A6864">
        <w:rPr>
          <w:rFonts w:eastAsia="Times New Roman" w:cs="Tahoma"/>
          <w:lang w:eastAsia="pl-PL"/>
        </w:rPr>
        <w:t>„</w:t>
      </w:r>
      <w:r w:rsidR="003E5A8B" w:rsidRPr="004A6864">
        <w:rPr>
          <w:rFonts w:eastAsia="Calibri" w:cs="Times New Roman"/>
          <w:i/>
          <w:lang w:eastAsia="pl-PL"/>
        </w:rPr>
        <w:t>Poprawa dostępu do usług społecznych wspierających rodzinę i rodzinną pieczę zastępczą na terenie MOF Poznania - EDYCJA II</w:t>
      </w:r>
      <w:r w:rsidRPr="004A6864">
        <w:rPr>
          <w:rFonts w:eastAsia="Times New Roman" w:cs="Tahoma"/>
          <w:lang w:eastAsia="pl-PL"/>
        </w:rPr>
        <w:t>”</w:t>
      </w:r>
    </w:p>
    <w:p w14:paraId="530A4BD0" w14:textId="77777777" w:rsidR="00DA1341" w:rsidRPr="004A6864" w:rsidRDefault="00DA1341" w:rsidP="00DA134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D0B4F44" w14:textId="4C4A95CC" w:rsidR="00DA1341" w:rsidRPr="004A6864" w:rsidRDefault="00DA1341" w:rsidP="00DA13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zawarta w dniu </w:t>
      </w:r>
      <w:r w:rsidR="00F5126E" w:rsidRPr="004A6864">
        <w:rPr>
          <w:rFonts w:eastAsia="Times New Roman" w:cs="Times New Roman"/>
          <w:lang w:eastAsia="pl-PL"/>
        </w:rPr>
        <w:t xml:space="preserve">16.05.2017 </w:t>
      </w:r>
      <w:r w:rsidRPr="004A6864">
        <w:rPr>
          <w:rFonts w:eastAsia="Times New Roman" w:cs="Times New Roman"/>
          <w:lang w:eastAsia="pl-PL"/>
        </w:rPr>
        <w:t xml:space="preserve">r. w </w:t>
      </w:r>
      <w:r w:rsidR="00C91570" w:rsidRPr="004A6864">
        <w:rPr>
          <w:rFonts w:eastAsia="Times New Roman" w:cs="Times New Roman"/>
          <w:lang w:eastAsia="pl-PL"/>
        </w:rPr>
        <w:t>Poznaniu pomiędzy</w:t>
      </w:r>
      <w:r w:rsidRPr="004A6864">
        <w:rPr>
          <w:rFonts w:eastAsia="Times New Roman" w:cs="Times New Roman"/>
          <w:lang w:eastAsia="pl-PL"/>
        </w:rPr>
        <w:t xml:space="preserve">: </w:t>
      </w:r>
    </w:p>
    <w:p w14:paraId="45ECC256" w14:textId="0B4297B0" w:rsidR="00DA1341" w:rsidRPr="004A6864" w:rsidRDefault="00DA1341" w:rsidP="00DA1341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>Powiatem Poznańskim – Powiatowym Centrum Pomocy Rodzinie</w:t>
      </w:r>
      <w:r w:rsidRPr="004A6864">
        <w:rPr>
          <w:rFonts w:eastAsia="Times New Roman" w:cs="Times New Roman"/>
          <w:b/>
          <w:bCs/>
          <w:lang w:eastAsia="pl-PL"/>
        </w:rPr>
        <w:t xml:space="preserve">, </w:t>
      </w:r>
      <w:r w:rsidRPr="004A6864">
        <w:rPr>
          <w:rFonts w:eastAsia="Times New Roman" w:cs="Times New Roman"/>
          <w:bCs/>
          <w:lang w:eastAsia="pl-PL"/>
        </w:rPr>
        <w:t>zwanym w dalszej części umowy „Zamawiającym”</w:t>
      </w:r>
      <w:r w:rsidRPr="004A6864">
        <w:rPr>
          <w:rFonts w:eastAsia="Times New Roman" w:cs="Times New Roman"/>
          <w:b/>
          <w:bCs/>
          <w:lang w:eastAsia="pl-PL"/>
        </w:rPr>
        <w:t xml:space="preserve"> </w:t>
      </w:r>
      <w:r w:rsidRPr="004A6864">
        <w:rPr>
          <w:rFonts w:eastAsia="Times New Roman" w:cs="Times New Roman"/>
          <w:bCs/>
          <w:lang w:eastAsia="pl-PL"/>
        </w:rPr>
        <w:t>z</w:t>
      </w:r>
      <w:r w:rsidRPr="004A6864">
        <w:rPr>
          <w:rFonts w:eastAsia="Times New Roman" w:cs="Times New Roman"/>
          <w:b/>
          <w:bCs/>
          <w:lang w:eastAsia="pl-PL"/>
        </w:rPr>
        <w:t xml:space="preserve"> </w:t>
      </w:r>
      <w:r w:rsidRPr="004A6864">
        <w:rPr>
          <w:rFonts w:eastAsia="Times New Roman" w:cs="Times New Roman"/>
          <w:bCs/>
          <w:lang w:eastAsia="pl-PL"/>
        </w:rPr>
        <w:t xml:space="preserve">siedzibą w Poznaniu, </w:t>
      </w:r>
      <w:r w:rsidRPr="004A6864">
        <w:rPr>
          <w:rFonts w:eastAsia="Times New Roman" w:cs="Arial"/>
          <w:bCs/>
          <w:lang w:eastAsia="pl-PL"/>
        </w:rPr>
        <w:t>60- 823 Poznań</w:t>
      </w:r>
      <w:r w:rsidRPr="004A6864">
        <w:rPr>
          <w:rFonts w:eastAsia="Times New Roman" w:cs="Times New Roman"/>
          <w:bCs/>
          <w:lang w:eastAsia="pl-PL"/>
        </w:rPr>
        <w:t xml:space="preserve"> ul. Słowackiego 8, </w:t>
      </w:r>
      <w:r w:rsidRPr="004A6864">
        <w:rPr>
          <w:rFonts w:eastAsia="Times New Roman" w:cs="Times New Roman"/>
          <w:iCs/>
          <w:lang w:eastAsia="pl-PL"/>
        </w:rPr>
        <w:t>NIP 781-16-25-329</w:t>
      </w:r>
      <w:r w:rsidRPr="004A6864">
        <w:rPr>
          <w:rFonts w:eastAsia="Times New Roman" w:cs="Times New Roman"/>
          <w:i/>
          <w:iCs/>
          <w:lang w:eastAsia="pl-PL"/>
        </w:rPr>
        <w:t>,</w:t>
      </w:r>
      <w:r w:rsidR="003E5A8B" w:rsidRPr="004A6864">
        <w:rPr>
          <w:rFonts w:eastAsia="Times New Roman" w:cs="Times New Roman"/>
          <w:i/>
          <w:iCs/>
          <w:lang w:eastAsia="pl-PL"/>
        </w:rPr>
        <w:t xml:space="preserve"> </w:t>
      </w:r>
      <w:r w:rsidR="003E5A8B" w:rsidRPr="004A6864">
        <w:rPr>
          <w:rFonts w:eastAsia="Times New Roman" w:cs="Times New Roman"/>
          <w:i/>
          <w:iCs/>
          <w:lang w:eastAsia="pl-PL"/>
        </w:rPr>
        <w:br/>
      </w:r>
      <w:r w:rsidRPr="004A6864">
        <w:rPr>
          <w:rFonts w:eastAsia="Times New Roman" w:cs="Times New Roman"/>
          <w:iCs/>
          <w:lang w:eastAsia="pl-PL"/>
        </w:rPr>
        <w:t>w</w:t>
      </w:r>
      <w:r w:rsidR="003E5A8B" w:rsidRPr="004A6864">
        <w:rPr>
          <w:rFonts w:eastAsia="Times New Roman" w:cs="Times New Roman"/>
          <w:iCs/>
          <w:lang w:eastAsia="pl-PL"/>
        </w:rPr>
        <w:t xml:space="preserve"> </w:t>
      </w:r>
      <w:r w:rsidR="003E5A8B" w:rsidRPr="004A6864">
        <w:rPr>
          <w:rFonts w:eastAsia="Times New Roman" w:cs="Times New Roman"/>
          <w:bCs/>
          <w:lang w:eastAsia="pl-PL"/>
        </w:rPr>
        <w:t>imieniu,</w:t>
      </w:r>
      <w:r w:rsidRPr="004A6864">
        <w:rPr>
          <w:rFonts w:eastAsia="Times New Roman" w:cs="Times New Roman"/>
          <w:bCs/>
          <w:lang w:eastAsia="pl-PL"/>
        </w:rPr>
        <w:t xml:space="preserve"> którego działa: </w:t>
      </w:r>
      <w:r w:rsidR="003E5A8B" w:rsidRPr="004A6864">
        <w:rPr>
          <w:rFonts w:eastAsia="Times New Roman" w:cs="Arial"/>
          <w:bCs/>
          <w:iCs/>
          <w:lang w:eastAsia="pl-PL"/>
        </w:rPr>
        <w:t>Anna Czerniak</w:t>
      </w:r>
      <w:r w:rsidRPr="004A6864">
        <w:rPr>
          <w:rFonts w:eastAsia="Times New Roman" w:cs="Times New Roman"/>
          <w:bCs/>
          <w:lang w:eastAsia="pl-PL"/>
        </w:rPr>
        <w:t xml:space="preserve"> – Dyrektor</w:t>
      </w:r>
    </w:p>
    <w:p w14:paraId="26E846E5" w14:textId="77777777" w:rsidR="00DA1341" w:rsidRPr="004A6864" w:rsidRDefault="00DA1341" w:rsidP="00DA1341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37F47704" w14:textId="77777777" w:rsidR="00DA1341" w:rsidRPr="004A6864" w:rsidRDefault="00DA1341" w:rsidP="00DA13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a</w:t>
      </w:r>
    </w:p>
    <w:p w14:paraId="3886944B" w14:textId="77777777" w:rsidR="00DA1341" w:rsidRPr="004A6864" w:rsidRDefault="00DA1341" w:rsidP="00DA134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DF3D1CC" w14:textId="77777777" w:rsidR="00F5126E" w:rsidRPr="004A6864" w:rsidRDefault="00E43B6E" w:rsidP="00951A39">
      <w:pPr>
        <w:spacing w:line="240" w:lineRule="auto"/>
        <w:ind w:left="-47"/>
        <w:rPr>
          <w:rFonts w:eastAsia="Times New Roman" w:cs="Times New Roman"/>
          <w:b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>…………………………………………………………………………..</w:t>
      </w:r>
    </w:p>
    <w:p w14:paraId="2DC43CB4" w14:textId="77777777" w:rsidR="00F5126E" w:rsidRPr="004A6864" w:rsidRDefault="00F5126E" w:rsidP="00951A39">
      <w:pPr>
        <w:spacing w:line="240" w:lineRule="auto"/>
        <w:rPr>
          <w:rFonts w:eastAsia="Times New Roman" w:cs="Times New Roman"/>
          <w:b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 xml:space="preserve">Ul. </w:t>
      </w:r>
      <w:r w:rsidR="00E43B6E" w:rsidRPr="004A6864">
        <w:rPr>
          <w:rFonts w:eastAsia="Times New Roman" w:cs="Times New Roman"/>
          <w:b/>
          <w:lang w:eastAsia="pl-PL"/>
        </w:rPr>
        <w:t>…………………………………………………………</w:t>
      </w:r>
    </w:p>
    <w:p w14:paraId="5C5984B4" w14:textId="77777777" w:rsidR="00951A39" w:rsidRPr="004A6864" w:rsidRDefault="00E43B6E" w:rsidP="00951A39">
      <w:pPr>
        <w:spacing w:line="240" w:lineRule="auto"/>
        <w:jc w:val="both"/>
        <w:rPr>
          <w:rFonts w:eastAsia="Times New Roman" w:cs="Times New Roman"/>
          <w:b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>…..-………..</w:t>
      </w:r>
      <w:r w:rsidR="00F5126E" w:rsidRPr="004A6864">
        <w:rPr>
          <w:rFonts w:eastAsia="Times New Roman" w:cs="Times New Roman"/>
          <w:b/>
          <w:lang w:eastAsia="pl-PL"/>
        </w:rPr>
        <w:t xml:space="preserve"> </w:t>
      </w:r>
      <w:r w:rsidRPr="004A6864">
        <w:rPr>
          <w:rFonts w:eastAsia="Times New Roman" w:cs="Times New Roman"/>
          <w:b/>
          <w:lang w:eastAsia="pl-PL"/>
        </w:rPr>
        <w:t>…………………………….</w:t>
      </w:r>
    </w:p>
    <w:p w14:paraId="7144D9E2" w14:textId="77777777" w:rsidR="00951A39" w:rsidRPr="004A6864" w:rsidRDefault="00951A39" w:rsidP="00951A39">
      <w:pPr>
        <w:spacing w:line="240" w:lineRule="auto"/>
        <w:jc w:val="both"/>
        <w:rPr>
          <w:rFonts w:eastAsia="Times New Roman" w:cs="Times New Roman"/>
          <w:b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 xml:space="preserve">NIP: </w:t>
      </w:r>
      <w:r w:rsidR="00E43B6E" w:rsidRPr="004A6864">
        <w:rPr>
          <w:rFonts w:eastAsia="Times New Roman" w:cs="Times New Roman"/>
          <w:b/>
          <w:lang w:eastAsia="pl-PL"/>
        </w:rPr>
        <w:t>………………………………….</w:t>
      </w:r>
    </w:p>
    <w:p w14:paraId="7967B3E6" w14:textId="0CE7BDC6" w:rsidR="00F5126E" w:rsidRPr="004A6864" w:rsidRDefault="00951A39" w:rsidP="00951A39">
      <w:pPr>
        <w:spacing w:line="240" w:lineRule="auto"/>
        <w:jc w:val="both"/>
        <w:rPr>
          <w:rFonts w:eastAsia="Times New Roman" w:cs="Times New Roman"/>
          <w:iCs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 xml:space="preserve">REGON: </w:t>
      </w:r>
      <w:r w:rsidR="00E43B6E" w:rsidRPr="004A6864">
        <w:rPr>
          <w:rFonts w:eastAsia="Times New Roman" w:cs="Times New Roman"/>
          <w:b/>
          <w:lang w:eastAsia="pl-PL"/>
        </w:rPr>
        <w:t>…………………………</w:t>
      </w:r>
      <w:r w:rsidR="00C91570" w:rsidRPr="004A6864">
        <w:rPr>
          <w:rFonts w:eastAsia="Times New Roman" w:cs="Times New Roman"/>
          <w:b/>
          <w:lang w:eastAsia="pl-PL"/>
        </w:rPr>
        <w:t>……</w:t>
      </w:r>
      <w:r w:rsidR="00E43B6E" w:rsidRPr="004A6864">
        <w:rPr>
          <w:rFonts w:eastAsia="Times New Roman" w:cs="Times New Roman"/>
          <w:b/>
          <w:lang w:eastAsia="pl-PL"/>
        </w:rPr>
        <w:t>.</w:t>
      </w:r>
      <w:r w:rsidR="00F5126E" w:rsidRPr="004A6864" w:rsidDel="00F5126E">
        <w:rPr>
          <w:rFonts w:eastAsia="Times New Roman" w:cs="Times New Roman"/>
          <w:iCs/>
          <w:lang w:eastAsia="pl-PL"/>
        </w:rPr>
        <w:t xml:space="preserve"> </w:t>
      </w:r>
    </w:p>
    <w:p w14:paraId="1A6D880D" w14:textId="77777777" w:rsidR="00DA1341" w:rsidRPr="004A6864" w:rsidRDefault="00DA1341" w:rsidP="00DA1341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zwany w dalszej części „Wykonawcą”</w:t>
      </w:r>
    </w:p>
    <w:p w14:paraId="77091A2F" w14:textId="77777777" w:rsidR="00592E55" w:rsidRPr="004A6864" w:rsidRDefault="00592E55" w:rsidP="00DA1341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reprezentowany przez __________________________</w:t>
      </w:r>
    </w:p>
    <w:p w14:paraId="333E7782" w14:textId="4C935C86" w:rsidR="00DA1341" w:rsidRPr="004A6864" w:rsidRDefault="00DA1341" w:rsidP="00DA13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Umowa została zawarta   zgodnie z art. </w:t>
      </w:r>
      <w:r w:rsidR="0063517D" w:rsidRPr="004A6864">
        <w:rPr>
          <w:rFonts w:eastAsia="Times New Roman" w:cs="Times New Roman"/>
          <w:lang w:eastAsia="pl-PL"/>
        </w:rPr>
        <w:t>2</w:t>
      </w:r>
      <w:r w:rsidRPr="004A6864">
        <w:rPr>
          <w:rFonts w:eastAsia="Times New Roman" w:cs="Times New Roman"/>
          <w:lang w:eastAsia="pl-PL"/>
        </w:rPr>
        <w:t xml:space="preserve"> pkt </w:t>
      </w:r>
      <w:r w:rsidR="0063517D" w:rsidRPr="004A6864">
        <w:rPr>
          <w:rFonts w:eastAsia="Times New Roman" w:cs="Times New Roman"/>
          <w:lang w:eastAsia="pl-PL"/>
        </w:rPr>
        <w:t>1</w:t>
      </w:r>
      <w:r w:rsidRPr="004A6864">
        <w:rPr>
          <w:rFonts w:eastAsia="Times New Roman" w:cs="Times New Roman"/>
          <w:lang w:eastAsia="pl-PL"/>
        </w:rPr>
        <w:t xml:space="preserve"> </w:t>
      </w:r>
      <w:r w:rsidR="0063517D" w:rsidRPr="004A6864">
        <w:rPr>
          <w:rFonts w:eastAsia="Times New Roman" w:cs="Times New Roman"/>
          <w:lang w:eastAsia="pl-PL"/>
        </w:rPr>
        <w:t>ustawy z</w:t>
      </w:r>
      <w:r w:rsidRPr="004A6864">
        <w:rPr>
          <w:rFonts w:eastAsia="Times New Roman" w:cs="Times New Roman"/>
          <w:lang w:eastAsia="pl-PL"/>
        </w:rPr>
        <w:t xml:space="preserve"> dnia 29 stycznia </w:t>
      </w:r>
      <w:r w:rsidR="0063517D" w:rsidRPr="004A6864">
        <w:rPr>
          <w:rFonts w:eastAsia="Times New Roman" w:cs="Times New Roman"/>
          <w:lang w:eastAsia="pl-PL"/>
        </w:rPr>
        <w:t>2004 r.</w:t>
      </w:r>
      <w:r w:rsidRPr="004A6864">
        <w:rPr>
          <w:rFonts w:eastAsia="Times New Roman" w:cs="Times New Roman"/>
          <w:lang w:eastAsia="pl-PL"/>
        </w:rPr>
        <w:t xml:space="preserve"> Prawo </w:t>
      </w:r>
      <w:r w:rsidR="0063517D" w:rsidRPr="004A6864">
        <w:rPr>
          <w:rFonts w:eastAsia="Times New Roman" w:cs="Times New Roman"/>
          <w:lang w:eastAsia="pl-PL"/>
        </w:rPr>
        <w:t>zamówień publicznych</w:t>
      </w:r>
      <w:r w:rsidRPr="004A6864">
        <w:rPr>
          <w:rFonts w:eastAsia="Times New Roman" w:cs="Times New Roman"/>
          <w:lang w:eastAsia="pl-PL"/>
        </w:rPr>
        <w:t xml:space="preserve"> (tj.</w:t>
      </w:r>
      <w:r w:rsidR="0061136A" w:rsidRPr="004A6864">
        <w:rPr>
          <w:rFonts w:eastAsia="Times New Roman" w:cs="Times New Roman"/>
          <w:lang w:eastAsia="pl-PL"/>
        </w:rPr>
        <w:t xml:space="preserve"> </w:t>
      </w:r>
      <w:r w:rsidRPr="004A6864">
        <w:rPr>
          <w:rFonts w:eastAsia="Times New Roman" w:cs="Times New Roman"/>
          <w:lang w:eastAsia="pl-PL"/>
        </w:rPr>
        <w:t xml:space="preserve">Dz. U. z </w:t>
      </w:r>
      <w:r w:rsidR="0063517D" w:rsidRPr="004A6864">
        <w:rPr>
          <w:rFonts w:eastAsia="Times New Roman" w:cs="Times New Roman"/>
          <w:lang w:eastAsia="pl-PL"/>
        </w:rPr>
        <w:t>2019 r.</w:t>
      </w:r>
      <w:r w:rsidRPr="004A6864">
        <w:rPr>
          <w:rFonts w:eastAsia="Times New Roman" w:cs="Times New Roman"/>
          <w:lang w:eastAsia="pl-PL"/>
        </w:rPr>
        <w:t xml:space="preserve"> poz.</w:t>
      </w:r>
      <w:r w:rsidR="0063517D" w:rsidRPr="004A6864">
        <w:rPr>
          <w:rFonts w:eastAsia="Times New Roman" w:cs="Times New Roman"/>
          <w:lang w:eastAsia="pl-PL"/>
        </w:rPr>
        <w:t>2019</w:t>
      </w:r>
      <w:r w:rsidRPr="004A6864">
        <w:rPr>
          <w:rFonts w:eastAsia="Times New Roman" w:cs="Times New Roman"/>
          <w:lang w:eastAsia="pl-PL"/>
        </w:rPr>
        <w:t>).</w:t>
      </w:r>
    </w:p>
    <w:p w14:paraId="7E7B8892" w14:textId="77777777" w:rsidR="00DA1341" w:rsidRPr="004A6864" w:rsidRDefault="00DA1341" w:rsidP="00DA134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4333AC7" w14:textId="77777777" w:rsidR="00DA1341" w:rsidRPr="004A6864" w:rsidRDefault="00DA1341" w:rsidP="00DA134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C62DA4F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§ 1.</w:t>
      </w:r>
    </w:p>
    <w:p w14:paraId="175DBF66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Przedmiot umowy</w:t>
      </w:r>
    </w:p>
    <w:p w14:paraId="02847676" w14:textId="42B12F19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Zamawiający powierza, a Wykonawca zobowiązuje się przygotować i przeprowadzić </w:t>
      </w:r>
      <w:r w:rsidR="0084587A" w:rsidRPr="004A6864">
        <w:rPr>
          <w:rFonts w:eastAsia="Times New Roman" w:cs="Times New Roman"/>
          <w:lang w:eastAsia="pl-PL"/>
        </w:rPr>
        <w:t xml:space="preserve">kurs </w:t>
      </w:r>
      <w:r w:rsidRPr="004A6864">
        <w:rPr>
          <w:rFonts w:eastAsia="Times New Roman" w:cs="Times New Roman"/>
          <w:lang w:eastAsia="pl-PL"/>
        </w:rPr>
        <w:t>psychologiczno-pedagogicznych: Coaching rodzicielski</w:t>
      </w:r>
      <w:r w:rsidR="00951A39" w:rsidRPr="004A6864">
        <w:rPr>
          <w:rFonts w:eastAsia="Times New Roman" w:cs="Times New Roman"/>
          <w:lang w:eastAsia="pl-PL"/>
        </w:rPr>
        <w:t>/rodzinny</w:t>
      </w:r>
      <w:r w:rsidRPr="004A6864">
        <w:rPr>
          <w:rFonts w:eastAsia="Times New Roman" w:cs="Times New Roman"/>
          <w:lang w:eastAsia="pl-PL"/>
        </w:rPr>
        <w:t xml:space="preserve"> – dla </w:t>
      </w:r>
      <w:r w:rsidR="00C91570" w:rsidRPr="004A6864">
        <w:rPr>
          <w:rFonts w:eastAsia="Times New Roman" w:cs="Times New Roman"/>
          <w:lang w:eastAsia="pl-PL"/>
        </w:rPr>
        <w:t>36</w:t>
      </w:r>
      <w:r w:rsidRPr="004A6864">
        <w:rPr>
          <w:rFonts w:eastAsia="Times New Roman" w:cs="Times New Roman"/>
          <w:lang w:eastAsia="pl-PL"/>
        </w:rPr>
        <w:t xml:space="preserve"> rodzin</w:t>
      </w:r>
      <w:r w:rsidRPr="004A6864">
        <w:rPr>
          <w:rFonts w:eastAsia="Times New Roman" w:cs="Tahoma"/>
          <w:lang w:eastAsia="pl-PL"/>
        </w:rPr>
        <w:t xml:space="preserve"> w ramach projektu „</w:t>
      </w:r>
      <w:r w:rsidR="00C91570" w:rsidRPr="004A6864">
        <w:rPr>
          <w:rFonts w:eastAsia="Calibri" w:cs="Times New Roman"/>
          <w:i/>
        </w:rPr>
        <w:t>Poprawa dostępu do usług społecznych wspierających rodzinę i rodzinną pieczę zastępczą na terenie MOF Poznania - EDYCJA II</w:t>
      </w:r>
      <w:r w:rsidRPr="004A6864">
        <w:rPr>
          <w:rFonts w:eastAsia="Times New Roman" w:cs="Tahoma"/>
          <w:lang w:eastAsia="pl-PL"/>
        </w:rPr>
        <w:t>”</w:t>
      </w:r>
      <w:r w:rsidRPr="004A6864">
        <w:rPr>
          <w:rFonts w:eastAsia="Times New Roman" w:cs="Times New Roman"/>
          <w:lang w:eastAsia="pl-PL"/>
        </w:rPr>
        <w:t>, współfinansowanego przez Unię Europejską w ramach Europejskiego Funduszu Społecznego.</w:t>
      </w:r>
      <w:r w:rsidRPr="004A6864">
        <w:rPr>
          <w:rFonts w:eastAsia="Times New Roman" w:cs="Times New Roman"/>
          <w:b/>
          <w:lang w:eastAsia="pl-PL"/>
        </w:rPr>
        <w:tab/>
      </w:r>
    </w:p>
    <w:p w14:paraId="2EC14E81" w14:textId="77777777" w:rsidR="00DA1341" w:rsidRPr="004A6864" w:rsidRDefault="00DA1341" w:rsidP="00DA1341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14:paraId="48ED8933" w14:textId="77777777" w:rsidR="00DA1341" w:rsidRPr="004A6864" w:rsidRDefault="00DA1341" w:rsidP="00DA1341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14:paraId="5BB54E4E" w14:textId="77777777" w:rsidR="00DA1341" w:rsidRPr="004A6864" w:rsidRDefault="00DA1341" w:rsidP="00DA134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§ 2.</w:t>
      </w:r>
    </w:p>
    <w:p w14:paraId="5589EBF0" w14:textId="77777777" w:rsidR="00DA1341" w:rsidRPr="004A6864" w:rsidRDefault="00DA1341" w:rsidP="00DA1341">
      <w:pPr>
        <w:spacing w:after="0" w:line="240" w:lineRule="auto"/>
        <w:ind w:left="426"/>
        <w:jc w:val="center"/>
        <w:rPr>
          <w:rFonts w:eastAsia="Times New Roman" w:cs="Tahoma"/>
          <w:b/>
          <w:lang w:eastAsia="pl-PL"/>
        </w:rPr>
      </w:pPr>
      <w:r w:rsidRPr="004A6864">
        <w:rPr>
          <w:rFonts w:eastAsia="Times New Roman" w:cs="Tahoma"/>
          <w:b/>
          <w:lang w:eastAsia="pl-PL"/>
        </w:rPr>
        <w:t>Zakres i zasady realizacji przedmiotu umowy</w:t>
      </w:r>
    </w:p>
    <w:p w14:paraId="272D3BB8" w14:textId="77777777" w:rsidR="00DA1341" w:rsidRPr="004A6864" w:rsidRDefault="00DA1341" w:rsidP="00DA1341">
      <w:pPr>
        <w:spacing w:after="0" w:line="240" w:lineRule="auto"/>
        <w:ind w:left="426"/>
        <w:jc w:val="center"/>
        <w:rPr>
          <w:rFonts w:eastAsia="Times New Roman" w:cs="Tahoma"/>
          <w:b/>
          <w:lang w:eastAsia="pl-PL"/>
        </w:rPr>
      </w:pPr>
    </w:p>
    <w:p w14:paraId="0D58BA0B" w14:textId="31680197" w:rsidR="00DA1341" w:rsidRPr="004A6864" w:rsidRDefault="00DA1341" w:rsidP="00DA1341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 xml:space="preserve">Zajęcia realizowane będą w miejscu zamieszkania beneficjentów </w:t>
      </w:r>
      <w:r w:rsidR="00F54B00" w:rsidRPr="004A6864">
        <w:rPr>
          <w:rFonts w:eastAsia="Calibri" w:cs="Times New Roman"/>
        </w:rPr>
        <w:t xml:space="preserve">(rodzin) </w:t>
      </w:r>
      <w:r w:rsidRPr="004A6864">
        <w:rPr>
          <w:rFonts w:eastAsia="Calibri" w:cs="Times New Roman"/>
        </w:rPr>
        <w:t>z wyłączeniem trzech spotkań</w:t>
      </w:r>
      <w:r w:rsidR="001E2088" w:rsidRPr="004A6864">
        <w:rPr>
          <w:rFonts w:eastAsia="Calibri" w:cs="Times New Roman"/>
        </w:rPr>
        <w:t xml:space="preserve"> (sesji)</w:t>
      </w:r>
      <w:r w:rsidRPr="004A6864">
        <w:rPr>
          <w:rFonts w:eastAsia="Calibri" w:cs="Times New Roman"/>
        </w:rPr>
        <w:t xml:space="preserve"> grupowych, które powinny odbyć się na terenie gminy odpowiadającej miejscu zamieszkania beneficjentów.</w:t>
      </w:r>
    </w:p>
    <w:p w14:paraId="7E11BB38" w14:textId="36C6BDB0" w:rsidR="00C91570" w:rsidRPr="004A6864" w:rsidRDefault="00C91570" w:rsidP="00DA1341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 xml:space="preserve">Zamawiający </w:t>
      </w:r>
      <w:r w:rsidR="005879F0" w:rsidRPr="004A6864">
        <w:rPr>
          <w:rFonts w:eastAsia="Calibri" w:cs="Times New Roman"/>
        </w:rPr>
        <w:t xml:space="preserve">(w </w:t>
      </w:r>
      <w:r w:rsidRPr="004A6864">
        <w:rPr>
          <w:rFonts w:eastAsia="Calibri" w:cs="Times New Roman"/>
        </w:rPr>
        <w:t>związku z trwającą epidemią COVID-19</w:t>
      </w:r>
      <w:r w:rsidR="005879F0" w:rsidRPr="004A6864">
        <w:rPr>
          <w:rFonts w:eastAsia="Calibri" w:cs="Times New Roman"/>
        </w:rPr>
        <w:t>)</w:t>
      </w:r>
      <w:r w:rsidRPr="004A6864">
        <w:rPr>
          <w:rFonts w:eastAsia="Calibri" w:cs="Times New Roman"/>
        </w:rPr>
        <w:t xml:space="preserve"> dopuszcza realizację spotkań także droga on-line (z zachowaniem jakości świadczonej usługi).</w:t>
      </w:r>
    </w:p>
    <w:p w14:paraId="1FE5F451" w14:textId="20EAD774" w:rsidR="00DA1341" w:rsidRPr="004A6864" w:rsidRDefault="00DA1341" w:rsidP="00DA1341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lastRenderedPageBreak/>
        <w:t xml:space="preserve">Każda z rodzin winna być objęta 10 sesjami w wymiarze czasowym </w:t>
      </w:r>
      <w:r w:rsidR="002C58EC" w:rsidRPr="004A6864">
        <w:rPr>
          <w:rFonts w:eastAsia="Calibri" w:cs="Times New Roman"/>
        </w:rPr>
        <w:t xml:space="preserve">po </w:t>
      </w:r>
      <w:r w:rsidRPr="004A6864">
        <w:rPr>
          <w:rFonts w:eastAsia="Calibri" w:cs="Times New Roman"/>
        </w:rPr>
        <w:t xml:space="preserve">90 min (w tym </w:t>
      </w:r>
      <w:r w:rsidR="00C91570" w:rsidRPr="004A6864">
        <w:rPr>
          <w:rFonts w:eastAsia="Calibri" w:cs="Times New Roman"/>
        </w:rPr>
        <w:t>trzema grupowymi</w:t>
      </w:r>
      <w:r w:rsidRPr="004A6864">
        <w:rPr>
          <w:rFonts w:eastAsia="Calibri" w:cs="Times New Roman"/>
        </w:rPr>
        <w:t>)</w:t>
      </w:r>
      <w:r w:rsidR="001E2088" w:rsidRPr="004A6864">
        <w:rPr>
          <w:rFonts w:eastAsia="Calibri" w:cs="Times New Roman"/>
        </w:rPr>
        <w:t>, składającymi się łącznie na kurs psychologiczno-pedagogiczny będący przedmiotem Umowy.</w:t>
      </w:r>
    </w:p>
    <w:p w14:paraId="53DA835E" w14:textId="77777777" w:rsidR="00DA1341" w:rsidRPr="004A6864" w:rsidRDefault="00DA1341" w:rsidP="00DA1341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W ramach sesji wykonawca poruszy tematy takie jak:</w:t>
      </w:r>
    </w:p>
    <w:p w14:paraId="00EE92FB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skuteczne wyznaczanie granic dzieciom,</w:t>
      </w:r>
    </w:p>
    <w:p w14:paraId="5B8954E3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stosowanie konsekwencji zamiast kar w wychowaniu,</w:t>
      </w:r>
    </w:p>
    <w:p w14:paraId="3E8A8107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rozpoznawanie i nazywanie uczuć,</w:t>
      </w:r>
    </w:p>
    <w:p w14:paraId="6284B272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kształtowanie dzieci do samodzielności,</w:t>
      </w:r>
    </w:p>
    <w:p w14:paraId="17BEB581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konstruktywne rozwiązywanie konfliktów,</w:t>
      </w:r>
    </w:p>
    <w:p w14:paraId="0A45D388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organizacja czasu rodzinnego,</w:t>
      </w:r>
    </w:p>
    <w:p w14:paraId="33D0CEB1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realizowanie obowiązków i działań na rzecz rodziny,</w:t>
      </w:r>
    </w:p>
    <w:p w14:paraId="6C961E4F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egzekwowanie od dzieci odpowiedzialności za własne postępowanie,</w:t>
      </w:r>
    </w:p>
    <w:p w14:paraId="5615BDE0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zwiększanie poczucia sprawstwa u dzieci,</w:t>
      </w:r>
    </w:p>
    <w:p w14:paraId="1B2219E9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budowanie poczucia własnej wartości jako człowieka i jako rodzica,</w:t>
      </w:r>
    </w:p>
    <w:p w14:paraId="0648C9D4" w14:textId="77777777" w:rsidR="00DA1341" w:rsidRPr="004A6864" w:rsidRDefault="00DA1341" w:rsidP="00DA134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relacje między rodzeństwem, budowanie poczucia wspólnoty w rodzinie.</w:t>
      </w:r>
    </w:p>
    <w:p w14:paraId="317376C0" w14:textId="77777777" w:rsidR="00DA1341" w:rsidRPr="004A6864" w:rsidRDefault="00DA1341" w:rsidP="00DA1341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Wybór tematów jakie poruszone zostaną w ramach sesji uwzględnić powinien indywidualne potrzeby poszczególnych rodzin.</w:t>
      </w:r>
    </w:p>
    <w:p w14:paraId="359F6816" w14:textId="77777777" w:rsidR="00DA1341" w:rsidRPr="004A6864" w:rsidRDefault="00DA1341" w:rsidP="00DA1341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Wykonawca zobowiązuje się do prowadzenia list obecności na sesjach dla poszczególnych rodzin.</w:t>
      </w:r>
    </w:p>
    <w:p w14:paraId="3F68E0A5" w14:textId="77777777" w:rsidR="00DA1341" w:rsidRPr="004A6864" w:rsidRDefault="00DA1341" w:rsidP="00DA1341">
      <w:pPr>
        <w:numPr>
          <w:ilvl w:val="1"/>
          <w:numId w:val="10"/>
        </w:numPr>
        <w:spacing w:after="0" w:line="240" w:lineRule="auto"/>
        <w:ind w:left="426"/>
        <w:contextualSpacing/>
        <w:rPr>
          <w:rFonts w:eastAsia="Calibri" w:cs="Times New Roman"/>
        </w:rPr>
      </w:pPr>
      <w:r w:rsidRPr="004A6864">
        <w:rPr>
          <w:rFonts w:eastAsia="Calibri" w:cs="Times New Roman"/>
        </w:rPr>
        <w:t>Wykonawca zobowiązuje się do prowadzenia list obecności na sesjach grupowych.</w:t>
      </w:r>
    </w:p>
    <w:p w14:paraId="357EECD0" w14:textId="24C2905A" w:rsidR="00DA1341" w:rsidRPr="004A6864" w:rsidRDefault="00DA1341" w:rsidP="00DA1341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 xml:space="preserve">Wykonawca zobowiązuje się do wydania uczestnikom </w:t>
      </w:r>
      <w:r w:rsidR="00C91570" w:rsidRPr="004A6864">
        <w:rPr>
          <w:rFonts w:eastAsia="Calibri" w:cs="Times New Roman"/>
        </w:rPr>
        <w:t>Kursu zaświadczenia</w:t>
      </w:r>
      <w:r w:rsidRPr="004A6864">
        <w:rPr>
          <w:rFonts w:eastAsia="Calibri" w:cs="Times New Roman"/>
        </w:rPr>
        <w:t xml:space="preserve"> uczestnictwa </w:t>
      </w:r>
      <w:r w:rsidR="00C91570" w:rsidRPr="004A6864">
        <w:rPr>
          <w:rFonts w:eastAsia="Calibri" w:cs="Times New Roman"/>
        </w:rPr>
        <w:br/>
      </w:r>
      <w:r w:rsidRPr="004A6864">
        <w:rPr>
          <w:rFonts w:eastAsia="Calibri" w:cs="Times New Roman"/>
        </w:rPr>
        <w:t>w zajęciach współfinansowanych ze środków Europejskiego Funduszu Społecznego w ramach Programu Operacyjnego Kapitał Ludzki.</w:t>
      </w:r>
    </w:p>
    <w:p w14:paraId="614FBD5B" w14:textId="77777777" w:rsidR="00DA1341" w:rsidRPr="004A6864" w:rsidRDefault="00DA1341" w:rsidP="00DA1341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</w:rPr>
      </w:pPr>
      <w:r w:rsidRPr="004A6864">
        <w:rPr>
          <w:rFonts w:eastAsia="Calibri" w:cs="Times New Roman"/>
        </w:rPr>
        <w:t>Wykonawca zobowiązuje się do zapewnienia wykwalifikowanej i doświadczonej kadry.</w:t>
      </w:r>
    </w:p>
    <w:p w14:paraId="4B202513" w14:textId="77777777" w:rsidR="00DA1341" w:rsidRPr="004A6864" w:rsidRDefault="00DA1341" w:rsidP="00DA1341">
      <w:pPr>
        <w:spacing w:after="0" w:line="240" w:lineRule="auto"/>
        <w:ind w:left="426" w:hanging="426"/>
        <w:jc w:val="center"/>
        <w:rPr>
          <w:rFonts w:eastAsia="Times New Roman" w:cs="Times New Roman"/>
          <w:lang w:eastAsia="pl-PL"/>
        </w:rPr>
      </w:pPr>
    </w:p>
    <w:p w14:paraId="2B3B1BA7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§ 3.</w:t>
      </w:r>
    </w:p>
    <w:p w14:paraId="15A08FAA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Termin wykonania zamówienia</w:t>
      </w:r>
    </w:p>
    <w:p w14:paraId="4BB436DD" w14:textId="77777777" w:rsidR="00DA1341" w:rsidRPr="004A6864" w:rsidRDefault="00DA1341" w:rsidP="00DA1341">
      <w:pPr>
        <w:suppressAutoHyphens/>
        <w:spacing w:after="0" w:line="240" w:lineRule="auto"/>
        <w:ind w:left="405" w:hanging="360"/>
        <w:jc w:val="both"/>
        <w:rPr>
          <w:rFonts w:eastAsia="Times New Roman" w:cs="Times New Roman"/>
          <w:lang w:eastAsia="ar-SA"/>
        </w:rPr>
      </w:pPr>
    </w:p>
    <w:p w14:paraId="5BA98869" w14:textId="36C7069C" w:rsidR="00DA1341" w:rsidRPr="004A6864" w:rsidRDefault="00DA1341" w:rsidP="00DA1341">
      <w:pPr>
        <w:suppressAutoHyphens/>
        <w:spacing w:after="0" w:line="240" w:lineRule="auto"/>
        <w:ind w:left="405" w:hanging="360"/>
        <w:jc w:val="both"/>
        <w:rPr>
          <w:rFonts w:eastAsia="Times New Roman" w:cs="Times New Roman"/>
          <w:lang w:eastAsia="ar-SA"/>
        </w:rPr>
      </w:pPr>
      <w:r w:rsidRPr="004A6864">
        <w:rPr>
          <w:rFonts w:eastAsia="Times New Roman" w:cs="Times New Roman"/>
          <w:lang w:eastAsia="ar-SA"/>
        </w:rPr>
        <w:tab/>
        <w:t xml:space="preserve">Termin realizacji: do </w:t>
      </w:r>
      <w:r w:rsidR="005879F0" w:rsidRPr="004A6864">
        <w:rPr>
          <w:rFonts w:eastAsia="Times New Roman" w:cs="Times New Roman"/>
          <w:lang w:eastAsia="ar-SA"/>
        </w:rPr>
        <w:t>dnia. 31.</w:t>
      </w:r>
      <w:r w:rsidRPr="004A6864">
        <w:rPr>
          <w:rFonts w:eastAsia="Times New Roman" w:cs="Times New Roman"/>
          <w:lang w:eastAsia="ar-SA"/>
        </w:rPr>
        <w:t>12.20</w:t>
      </w:r>
      <w:r w:rsidR="005879F0" w:rsidRPr="004A6864">
        <w:rPr>
          <w:rFonts w:eastAsia="Times New Roman" w:cs="Times New Roman"/>
          <w:lang w:eastAsia="ar-SA"/>
        </w:rPr>
        <w:t>22</w:t>
      </w:r>
      <w:r w:rsidRPr="004A6864">
        <w:rPr>
          <w:rFonts w:eastAsia="Times New Roman" w:cs="Times New Roman"/>
          <w:lang w:eastAsia="ar-SA"/>
        </w:rPr>
        <w:t xml:space="preserve"> r.</w:t>
      </w:r>
    </w:p>
    <w:p w14:paraId="11E312F7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F5B5A02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E98D51E" w14:textId="77777777" w:rsidR="00DA1341" w:rsidRPr="004A6864" w:rsidRDefault="00DA1341" w:rsidP="00DA1341">
      <w:pPr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§ 4.</w:t>
      </w:r>
    </w:p>
    <w:p w14:paraId="4834CA4C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3" w:lineRule="atLeast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Wynagrodzenie</w:t>
      </w:r>
    </w:p>
    <w:p w14:paraId="2C419CC1" w14:textId="704D58B3" w:rsidR="00DA1341" w:rsidRPr="004A6864" w:rsidRDefault="00DA1341" w:rsidP="00F5126E">
      <w:pPr>
        <w:numPr>
          <w:ilvl w:val="0"/>
          <w:numId w:val="1"/>
        </w:numPr>
        <w:suppressAutoHyphens/>
        <w:spacing w:after="0" w:line="23" w:lineRule="atLeast"/>
        <w:ind w:left="360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Wynagrodzenie Wykonawcy z tytułu przeprowadzenia Kursu dla jednej rodziny w wymiarze określonym niniejszą Umową wynosi </w:t>
      </w:r>
      <w:r w:rsidR="005879F0" w:rsidRPr="004A6864">
        <w:rPr>
          <w:rFonts w:eastAsia="Times New Roman" w:cs="Times New Roman"/>
          <w:b/>
          <w:lang w:eastAsia="pl-PL"/>
        </w:rPr>
        <w:t>…………….</w:t>
      </w:r>
      <w:r w:rsidR="0061136A" w:rsidRPr="004A6864">
        <w:rPr>
          <w:rFonts w:eastAsia="Times New Roman" w:cs="Times New Roman"/>
          <w:b/>
          <w:lang w:eastAsia="pl-PL"/>
        </w:rPr>
        <w:t xml:space="preserve"> </w:t>
      </w:r>
      <w:r w:rsidRPr="004A6864">
        <w:rPr>
          <w:rFonts w:eastAsia="Times New Roman" w:cs="Times New Roman"/>
          <w:lang w:eastAsia="pl-PL"/>
        </w:rPr>
        <w:t xml:space="preserve">zł brutto. </w:t>
      </w:r>
      <w:r w:rsidR="00592E55" w:rsidRPr="004A6864">
        <w:rPr>
          <w:rFonts w:eastAsia="Times New Roman" w:cs="Times New Roman"/>
          <w:lang w:eastAsia="pl-PL"/>
        </w:rPr>
        <w:t>W celu uniknięcia wątpliwości, za przeprowadzenie każde</w:t>
      </w:r>
      <w:r w:rsidR="0008167D" w:rsidRPr="004A6864">
        <w:rPr>
          <w:rFonts w:eastAsia="Times New Roman" w:cs="Times New Roman"/>
          <w:lang w:eastAsia="pl-PL"/>
        </w:rPr>
        <w:t>go cyklu</w:t>
      </w:r>
      <w:r w:rsidR="00592E55" w:rsidRPr="004A6864">
        <w:rPr>
          <w:rFonts w:eastAsia="Times New Roman" w:cs="Times New Roman"/>
          <w:lang w:eastAsia="pl-PL"/>
        </w:rPr>
        <w:t xml:space="preserve"> sesji, wykonawcy należne będzie jedno wynagrodzenie określone w zdaniu uprzednim. </w:t>
      </w:r>
    </w:p>
    <w:p w14:paraId="6C27551A" w14:textId="2B3B207C" w:rsidR="00DA1341" w:rsidRPr="004A6864" w:rsidRDefault="00DA1341" w:rsidP="00F5126E">
      <w:pPr>
        <w:numPr>
          <w:ilvl w:val="0"/>
          <w:numId w:val="1"/>
        </w:numPr>
        <w:suppressAutoHyphens/>
        <w:spacing w:after="0" w:line="23" w:lineRule="atLeast"/>
        <w:ind w:left="360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Łączne wynagrodzenie Wykonawcy stanowić będzie iloczyn kwoty wskazanej w ust. 1 oraz liczby </w:t>
      </w:r>
      <w:r w:rsidR="001E2088" w:rsidRPr="004A6864">
        <w:rPr>
          <w:rFonts w:eastAsia="Times New Roman" w:cs="Times New Roman"/>
          <w:lang w:eastAsia="pl-PL"/>
        </w:rPr>
        <w:t xml:space="preserve">skutecznie przeszkolonych rodzin – w rozumieniu ust. 6 – </w:t>
      </w:r>
      <w:r w:rsidRPr="004A6864">
        <w:rPr>
          <w:rFonts w:eastAsia="Times New Roman" w:cs="Times New Roman"/>
          <w:lang w:eastAsia="pl-PL"/>
        </w:rPr>
        <w:t xml:space="preserve">skierowanych przez </w:t>
      </w:r>
      <w:r w:rsidR="005879F0" w:rsidRPr="004A6864">
        <w:rPr>
          <w:rFonts w:eastAsia="Times New Roman" w:cs="Times New Roman"/>
          <w:lang w:eastAsia="pl-PL"/>
        </w:rPr>
        <w:t>Zamawiającego,</w:t>
      </w:r>
      <w:r w:rsidRPr="004A6864">
        <w:rPr>
          <w:rFonts w:eastAsia="Times New Roman" w:cs="Times New Roman"/>
          <w:lang w:eastAsia="pl-PL"/>
        </w:rPr>
        <w:t xml:space="preserve"> lecz nie więcej niż kwotę</w:t>
      </w:r>
      <w:r w:rsidR="0061136A" w:rsidRPr="004A6864">
        <w:rPr>
          <w:rFonts w:eastAsia="Times New Roman" w:cs="Times New Roman"/>
          <w:b/>
          <w:lang w:eastAsia="pl-PL"/>
        </w:rPr>
        <w:t xml:space="preserve"> </w:t>
      </w:r>
      <w:r w:rsidR="005879F0" w:rsidRPr="004A6864">
        <w:rPr>
          <w:rFonts w:eastAsia="Times New Roman" w:cs="Times New Roman"/>
          <w:b/>
          <w:lang w:eastAsia="pl-PL"/>
        </w:rPr>
        <w:t>…………………</w:t>
      </w:r>
      <w:r w:rsidRPr="004A6864">
        <w:rPr>
          <w:rFonts w:eastAsia="Times New Roman" w:cs="Times New Roman"/>
          <w:lang w:eastAsia="pl-PL"/>
        </w:rPr>
        <w:t xml:space="preserve"> zł brutto.</w:t>
      </w:r>
    </w:p>
    <w:p w14:paraId="3BF8C11A" w14:textId="77777777" w:rsidR="00DA1341" w:rsidRPr="004A6864" w:rsidRDefault="00DA1341" w:rsidP="00F5126E">
      <w:pPr>
        <w:numPr>
          <w:ilvl w:val="0"/>
          <w:numId w:val="1"/>
        </w:numPr>
        <w:suppressAutoHyphens/>
        <w:spacing w:after="0" w:line="23" w:lineRule="atLeast"/>
        <w:ind w:left="360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Wynagrodzenie określone w ust. 1 jest wynagrodzeniem ryczałtowym i zawiera wszelkie koszty związane z wykonaniem zamówienia, w szczególności: koszt materiałów szkoleniowych, koszt cateringu, zaświadczeń lub dyplomów, kadry szkolącej itp. </w:t>
      </w:r>
    </w:p>
    <w:p w14:paraId="5114E99F" w14:textId="135C814B" w:rsidR="00DA1341" w:rsidRPr="004A6864" w:rsidRDefault="00DA1341" w:rsidP="00F5126E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3" w:lineRule="atLeast"/>
        <w:ind w:left="360" w:hanging="284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Zapłata wynagrodzenia przez Zamawiającego za zrealizowany przedmiot umowy zostanie dokonana przelewem bankowym na rachunek bankowy Wykonawcy wskazany w fakturze, w </w:t>
      </w:r>
      <w:r w:rsidR="005879F0" w:rsidRPr="004A6864">
        <w:rPr>
          <w:rFonts w:eastAsia="Times New Roman" w:cs="Times New Roman"/>
          <w:lang w:eastAsia="pl-PL"/>
        </w:rPr>
        <w:t>terminie w</w:t>
      </w:r>
      <w:r w:rsidRPr="004A6864">
        <w:rPr>
          <w:rFonts w:eastAsia="Times New Roman" w:cs="Times New Roman"/>
          <w:lang w:eastAsia="pl-PL"/>
        </w:rPr>
        <w:t xml:space="preserve"> terminie do 30 dni, licząc od dnia doręczenia Zamawiającemu prawidłowo sporządzonej faktury VAT.</w:t>
      </w:r>
      <w:r w:rsidR="00F5126E" w:rsidRPr="004A6864">
        <w:t xml:space="preserve"> </w:t>
      </w:r>
      <w:r w:rsidR="00F5126E" w:rsidRPr="004A6864">
        <w:rPr>
          <w:rFonts w:eastAsia="Times New Roman" w:cs="Times New Roman"/>
          <w:lang w:eastAsia="pl-PL"/>
        </w:rPr>
        <w:t xml:space="preserve">Zamawiający dopuszcza możliwość płatności częściowych wynagrodzenia za zrealizowane sesje.  </w:t>
      </w:r>
      <w:r w:rsidRPr="004A6864">
        <w:rPr>
          <w:rFonts w:eastAsia="Times New Roman" w:cs="Times New Roman"/>
          <w:lang w:eastAsia="pl-PL"/>
        </w:rPr>
        <w:t xml:space="preserve"> </w:t>
      </w:r>
    </w:p>
    <w:p w14:paraId="2A53572C" w14:textId="77777777" w:rsidR="00DA1341" w:rsidRPr="004A6864" w:rsidRDefault="00DA1341" w:rsidP="00F5126E">
      <w:pPr>
        <w:numPr>
          <w:ilvl w:val="0"/>
          <w:numId w:val="1"/>
        </w:numPr>
        <w:suppressAutoHyphens/>
        <w:spacing w:after="0" w:line="23" w:lineRule="atLeast"/>
        <w:ind w:left="360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ahoma"/>
          <w:lang w:eastAsia="pl-PL"/>
        </w:rPr>
        <w:t xml:space="preserve">Podstawą do wypłaty wynagrodzenia jest złożenie u Zamawiającego pełnej dokumentacji z przebiegu zajęć tj.:  </w:t>
      </w:r>
    </w:p>
    <w:p w14:paraId="5A4407BA" w14:textId="77777777" w:rsidR="00DA1341" w:rsidRPr="004A6864" w:rsidRDefault="00DA1341" w:rsidP="00F5126E">
      <w:pPr>
        <w:autoSpaceDE w:val="0"/>
        <w:autoSpaceDN w:val="0"/>
        <w:adjustRightInd w:val="0"/>
        <w:spacing w:after="0" w:line="23" w:lineRule="atLeast"/>
        <w:ind w:left="360"/>
        <w:rPr>
          <w:rFonts w:eastAsia="Times New Roman" w:cs="Courier New"/>
          <w:lang w:eastAsia="pl-PL"/>
        </w:rPr>
      </w:pPr>
      <w:r w:rsidRPr="004A6864">
        <w:rPr>
          <w:rFonts w:eastAsia="Times New Roman" w:cs="Courier New"/>
          <w:lang w:eastAsia="pl-PL"/>
        </w:rPr>
        <w:t>- listy obecności każdego z Beneficjentów na poszczególnych zajęciach.</w:t>
      </w:r>
    </w:p>
    <w:p w14:paraId="7EE9551D" w14:textId="77777777" w:rsidR="00DA1341" w:rsidRPr="004A6864" w:rsidRDefault="00DA1341" w:rsidP="00F5126E">
      <w:pPr>
        <w:autoSpaceDE w:val="0"/>
        <w:autoSpaceDN w:val="0"/>
        <w:adjustRightInd w:val="0"/>
        <w:spacing w:after="0" w:line="23" w:lineRule="atLeast"/>
        <w:ind w:left="360" w:hanging="141"/>
        <w:rPr>
          <w:rFonts w:eastAsia="Times New Roman" w:cs="Times New Roman"/>
          <w:lang w:eastAsia="pl-PL"/>
        </w:rPr>
      </w:pPr>
      <w:r w:rsidRPr="004A6864">
        <w:rPr>
          <w:rFonts w:eastAsia="Times New Roman" w:cs="Courier New"/>
          <w:lang w:eastAsia="pl-PL"/>
        </w:rPr>
        <w:lastRenderedPageBreak/>
        <w:t xml:space="preserve">- </w:t>
      </w:r>
      <w:r w:rsidRPr="004A6864">
        <w:rPr>
          <w:rFonts w:eastAsia="Times New Roman" w:cs="Times New Roman"/>
          <w:lang w:eastAsia="pl-PL"/>
        </w:rPr>
        <w:t>dokumenty potwierdzające ukończenie formy wsparcia (kopie zaświadczeń, certyfikatów, dyplomów – z potwierdzeniem odbioru przez uczestnika projektu),</w:t>
      </w:r>
    </w:p>
    <w:p w14:paraId="587344FA" w14:textId="77777777" w:rsidR="00DA1341" w:rsidRPr="004A6864" w:rsidRDefault="00DA1341" w:rsidP="00F5126E">
      <w:pPr>
        <w:numPr>
          <w:ilvl w:val="0"/>
          <w:numId w:val="1"/>
        </w:numPr>
        <w:tabs>
          <w:tab w:val="num" w:pos="426"/>
        </w:tabs>
        <w:spacing w:after="0" w:line="23" w:lineRule="atLeast"/>
        <w:ind w:left="360" w:hanging="426"/>
        <w:contextualSpacing/>
        <w:jc w:val="both"/>
        <w:rPr>
          <w:rFonts w:eastAsia="Calibri" w:cs="Tahoma"/>
        </w:rPr>
      </w:pPr>
      <w:r w:rsidRPr="004A6864">
        <w:rPr>
          <w:rFonts w:eastAsia="Calibri" w:cs="Tahoma"/>
        </w:rPr>
        <w:t>Zastrzega się, iż wysokość wynagrodzenia Wykonawcy za realizację usługi coachingowej uzależniona będzie od skutecznie przeszkolonej liczby rodzin. Za skutecznie przeszkoloną rodzinę uznaje się rodzinę, która:</w:t>
      </w:r>
    </w:p>
    <w:p w14:paraId="592A0602" w14:textId="77777777" w:rsidR="00DA1341" w:rsidRPr="004A6864" w:rsidRDefault="00DA1341" w:rsidP="00DA1341">
      <w:pPr>
        <w:numPr>
          <w:ilvl w:val="1"/>
          <w:numId w:val="1"/>
        </w:numPr>
        <w:spacing w:after="0" w:line="23" w:lineRule="atLeast"/>
        <w:contextualSpacing/>
        <w:jc w:val="both"/>
        <w:rPr>
          <w:rFonts w:eastAsia="Calibri" w:cs="Tahoma"/>
        </w:rPr>
      </w:pPr>
      <w:r w:rsidRPr="004A6864">
        <w:rPr>
          <w:rFonts w:eastAsia="Calibri" w:cs="Tahoma"/>
        </w:rPr>
        <w:t>uczestniczyła w szkoleniu w wymiarze nie mniejszym niż 80% (słownie: osiemdziesiąt procent) zajęć</w:t>
      </w:r>
      <w:r w:rsidR="001E2088" w:rsidRPr="004A6864">
        <w:rPr>
          <w:rFonts w:eastAsia="Calibri" w:cs="Tahoma"/>
        </w:rPr>
        <w:t>/sesji</w:t>
      </w:r>
      <w:r w:rsidRPr="004A6864">
        <w:rPr>
          <w:rFonts w:eastAsia="Calibri" w:cs="Tahoma"/>
        </w:rPr>
        <w:t xml:space="preserve"> objętych danym szkoleniem (co umożliwia Wykonawcy wystawienie zaświadczenia o ukończeniu formy wsparcia).</w:t>
      </w:r>
    </w:p>
    <w:p w14:paraId="3C3556BD" w14:textId="77777777" w:rsidR="00DA1341" w:rsidRPr="004A6864" w:rsidRDefault="00DA1341" w:rsidP="00DA1341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Times New Roman" w:cs="Times New Roman"/>
          <w:lang w:eastAsia="pl-PL"/>
        </w:rPr>
      </w:pPr>
    </w:p>
    <w:p w14:paraId="654D6C98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§ 5.</w:t>
      </w:r>
    </w:p>
    <w:p w14:paraId="664BFE8C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Kary umowne</w:t>
      </w:r>
    </w:p>
    <w:p w14:paraId="0C714051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FBD15C6" w14:textId="77777777" w:rsidR="00DA1341" w:rsidRPr="004A6864" w:rsidRDefault="00DA1341" w:rsidP="00DA1341">
      <w:pPr>
        <w:numPr>
          <w:ilvl w:val="0"/>
          <w:numId w:val="2"/>
        </w:numPr>
        <w:spacing w:after="0" w:line="100" w:lineRule="atLeast"/>
        <w:jc w:val="both"/>
        <w:rPr>
          <w:rFonts w:eastAsia="Book Antiqua" w:cs="Times New Roman"/>
          <w:lang w:eastAsia="pl-PL"/>
        </w:rPr>
      </w:pPr>
      <w:r w:rsidRPr="004A6864">
        <w:rPr>
          <w:rFonts w:eastAsia="Tahoma" w:cs="Times New Roman"/>
          <w:lang w:eastAsia="pl-PL"/>
        </w:rPr>
        <w:t>Wykonawca zapłaci Zamawiającemu kary umowne w następujących przypadkach i w wysokości:</w:t>
      </w:r>
    </w:p>
    <w:p w14:paraId="43F94F88" w14:textId="1781742F" w:rsidR="00DA1341" w:rsidRPr="004A6864" w:rsidRDefault="00DA1341" w:rsidP="00DA1341">
      <w:pPr>
        <w:numPr>
          <w:ilvl w:val="0"/>
          <w:numId w:val="14"/>
        </w:numPr>
        <w:spacing w:after="0" w:line="100" w:lineRule="atLeast"/>
        <w:jc w:val="both"/>
        <w:rPr>
          <w:rFonts w:eastAsia="Book Antiqua" w:cs="Times New Roman"/>
          <w:lang w:eastAsia="pl-PL"/>
        </w:rPr>
      </w:pPr>
      <w:r w:rsidRPr="004A6864">
        <w:rPr>
          <w:rFonts w:eastAsia="Tahoma" w:cs="Times New Roman"/>
          <w:lang w:eastAsia="pl-PL"/>
        </w:rPr>
        <w:t xml:space="preserve">w przypadku </w:t>
      </w:r>
      <w:r w:rsidR="005879F0" w:rsidRPr="004A6864">
        <w:rPr>
          <w:rFonts w:eastAsia="Tahoma" w:cs="Times New Roman"/>
          <w:lang w:eastAsia="pl-PL"/>
        </w:rPr>
        <w:t>odstąpienia przez</w:t>
      </w:r>
      <w:r w:rsidRPr="004A6864">
        <w:rPr>
          <w:rFonts w:eastAsia="Tahoma" w:cs="Times New Roman"/>
          <w:lang w:eastAsia="pl-PL"/>
        </w:rPr>
        <w:t xml:space="preserve"> Wykonawcę albo Zamawiającego od realizacji zajęć, jak również w przypadku wypowiedzenia, rozwiązania, wygaśnięcia Umowy - z </w:t>
      </w:r>
      <w:r w:rsidR="005879F0" w:rsidRPr="004A6864">
        <w:rPr>
          <w:rFonts w:eastAsia="Tahoma" w:cs="Times New Roman"/>
          <w:lang w:eastAsia="pl-PL"/>
        </w:rPr>
        <w:t>przyczyn,</w:t>
      </w:r>
      <w:r w:rsidRPr="004A6864">
        <w:rPr>
          <w:rFonts w:eastAsia="Tahoma" w:cs="Times New Roman"/>
          <w:lang w:eastAsia="pl-PL"/>
        </w:rPr>
        <w:t xml:space="preserve"> za które odpowiedzialność ponosi wyłącznie Wykonawca - w wysokości 50 </w:t>
      </w:r>
      <w:r w:rsidR="005879F0" w:rsidRPr="004A6864">
        <w:rPr>
          <w:rFonts w:eastAsia="Tahoma" w:cs="Times New Roman"/>
          <w:lang w:eastAsia="pl-PL"/>
        </w:rPr>
        <w:t>% maksymalnego</w:t>
      </w:r>
      <w:r w:rsidR="00F54B00" w:rsidRPr="004A6864">
        <w:rPr>
          <w:rFonts w:eastAsia="Tahoma" w:cs="Times New Roman"/>
          <w:lang w:eastAsia="pl-PL"/>
        </w:rPr>
        <w:t xml:space="preserve"> </w:t>
      </w:r>
      <w:r w:rsidRPr="004A6864">
        <w:rPr>
          <w:rFonts w:eastAsia="Tahoma" w:cs="Times New Roman"/>
          <w:lang w:eastAsia="pl-PL"/>
        </w:rPr>
        <w:t xml:space="preserve">wynagrodzenia, obliczonego zgodnie z § 4 ust. </w:t>
      </w:r>
      <w:r w:rsidR="00F54B00" w:rsidRPr="004A6864">
        <w:rPr>
          <w:rFonts w:eastAsia="Tahoma" w:cs="Times New Roman"/>
          <w:lang w:eastAsia="pl-PL"/>
        </w:rPr>
        <w:t xml:space="preserve"> 2 </w:t>
      </w:r>
      <w:r w:rsidR="00F54B00" w:rsidRPr="004A6864">
        <w:rPr>
          <w:rFonts w:eastAsia="Tahoma" w:cs="Times New Roman"/>
          <w:i/>
          <w:lang w:eastAsia="pl-PL"/>
        </w:rPr>
        <w:t>in fine</w:t>
      </w:r>
      <w:r w:rsidRPr="004A6864">
        <w:rPr>
          <w:rFonts w:eastAsia="Tahoma" w:cs="Times New Roman"/>
          <w:bCs/>
          <w:lang w:eastAsia="pl-PL"/>
        </w:rPr>
        <w:t>.</w:t>
      </w:r>
      <w:r w:rsidRPr="004A6864">
        <w:rPr>
          <w:rFonts w:eastAsia="Tahoma" w:cs="Times New Roman"/>
          <w:b/>
          <w:bCs/>
          <w:lang w:eastAsia="pl-PL"/>
        </w:rPr>
        <w:t>,</w:t>
      </w:r>
    </w:p>
    <w:p w14:paraId="4E6CDEF6" w14:textId="4323CB17" w:rsidR="00DA1341" w:rsidRPr="004A6864" w:rsidRDefault="00DA1341" w:rsidP="00DA1341">
      <w:pPr>
        <w:numPr>
          <w:ilvl w:val="0"/>
          <w:numId w:val="14"/>
        </w:numPr>
        <w:spacing w:after="0" w:line="100" w:lineRule="atLeast"/>
        <w:jc w:val="both"/>
        <w:rPr>
          <w:rFonts w:eastAsia="Book Antiqua" w:cs="Times New Roman"/>
          <w:lang w:eastAsia="pl-PL"/>
        </w:rPr>
      </w:pPr>
      <w:r w:rsidRPr="004A6864">
        <w:rPr>
          <w:rFonts w:eastAsia="Tahoma" w:cs="Times New Roman"/>
          <w:lang w:eastAsia="pl-PL"/>
        </w:rPr>
        <w:t xml:space="preserve">w przypadku </w:t>
      </w:r>
      <w:r w:rsidR="005879F0" w:rsidRPr="004A6864">
        <w:rPr>
          <w:rFonts w:eastAsia="Tahoma" w:cs="Times New Roman"/>
          <w:lang w:eastAsia="pl-PL"/>
        </w:rPr>
        <w:t>nieprzekazania</w:t>
      </w:r>
      <w:r w:rsidRPr="004A6864">
        <w:rPr>
          <w:rFonts w:eastAsia="Tahoma" w:cs="Times New Roman"/>
          <w:lang w:eastAsia="pl-PL"/>
        </w:rPr>
        <w:t xml:space="preserve"> beneficjentom dokumentu potwierdzającego ukończenie formy wsparcia (zaświadczenie, certyfikat, dyplom) – w terminie określonym w </w:t>
      </w:r>
      <w:r w:rsidRPr="004A6864">
        <w:rPr>
          <w:rFonts w:eastAsia="Tahoma" w:cs="Times New Roman"/>
          <w:bCs/>
          <w:lang w:eastAsia="pl-PL"/>
        </w:rPr>
        <w:t xml:space="preserve">§ </w:t>
      </w:r>
      <w:r w:rsidR="005879F0" w:rsidRPr="004A6864">
        <w:rPr>
          <w:rFonts w:eastAsia="Tahoma" w:cs="Times New Roman"/>
          <w:bCs/>
          <w:lang w:eastAsia="pl-PL"/>
        </w:rPr>
        <w:t>2 ust.</w:t>
      </w:r>
      <w:r w:rsidR="00F54B00" w:rsidRPr="004A6864">
        <w:rPr>
          <w:rFonts w:eastAsia="Tahoma" w:cs="Times New Roman"/>
          <w:bCs/>
          <w:lang w:eastAsia="pl-PL"/>
        </w:rPr>
        <w:t xml:space="preserve"> </w:t>
      </w:r>
      <w:r w:rsidR="005879F0" w:rsidRPr="004A6864">
        <w:rPr>
          <w:rFonts w:eastAsia="Tahoma" w:cs="Times New Roman"/>
          <w:bCs/>
          <w:lang w:eastAsia="pl-PL"/>
        </w:rPr>
        <w:t xml:space="preserve">6 </w:t>
      </w:r>
      <w:r w:rsidR="005879F0" w:rsidRPr="004A6864">
        <w:rPr>
          <w:rFonts w:eastAsia="Tahoma" w:cs="Times New Roman"/>
          <w:lang w:eastAsia="pl-PL"/>
        </w:rPr>
        <w:t>w</w:t>
      </w:r>
      <w:r w:rsidRPr="004A6864">
        <w:rPr>
          <w:rFonts w:eastAsia="Tahoma" w:cs="Times New Roman"/>
          <w:lang w:eastAsia="pl-PL"/>
        </w:rPr>
        <w:t xml:space="preserve"> wysokości 20 zł. od każdego </w:t>
      </w:r>
      <w:r w:rsidR="005879F0" w:rsidRPr="004A6864">
        <w:rPr>
          <w:rFonts w:eastAsia="Tahoma" w:cs="Times New Roman"/>
          <w:lang w:eastAsia="pl-PL"/>
        </w:rPr>
        <w:t>nieprzekazanego</w:t>
      </w:r>
      <w:r w:rsidRPr="004A6864">
        <w:rPr>
          <w:rFonts w:eastAsia="Tahoma" w:cs="Times New Roman"/>
          <w:lang w:eastAsia="pl-PL"/>
        </w:rPr>
        <w:t xml:space="preserve"> dokumentu,</w:t>
      </w:r>
    </w:p>
    <w:p w14:paraId="41B252F1" w14:textId="63386583" w:rsidR="00DA1341" w:rsidRPr="004A6864" w:rsidRDefault="00DA1341" w:rsidP="00DA1341">
      <w:pPr>
        <w:numPr>
          <w:ilvl w:val="0"/>
          <w:numId w:val="14"/>
        </w:numPr>
        <w:spacing w:after="0" w:line="100" w:lineRule="atLeast"/>
        <w:jc w:val="both"/>
        <w:rPr>
          <w:rFonts w:eastAsia="Book Antiqua" w:cs="Times New Roman"/>
          <w:lang w:eastAsia="pl-PL"/>
        </w:rPr>
      </w:pPr>
      <w:r w:rsidRPr="004A6864">
        <w:rPr>
          <w:rFonts w:eastAsia="Tahoma" w:cs="Tahoma"/>
          <w:bCs/>
          <w:lang w:eastAsia="pl-PL"/>
        </w:rPr>
        <w:t xml:space="preserve">Wykonawca, zapłaci Zamawiającemu karę umowną w wysokości 10% (słownie: dziesięć </w:t>
      </w:r>
      <w:r w:rsidR="005879F0" w:rsidRPr="004A6864">
        <w:rPr>
          <w:rFonts w:eastAsia="Tahoma" w:cs="Tahoma"/>
          <w:bCs/>
          <w:lang w:eastAsia="pl-PL"/>
        </w:rPr>
        <w:t xml:space="preserve">procent) </w:t>
      </w:r>
      <w:r w:rsidR="005879F0" w:rsidRPr="004A6864">
        <w:rPr>
          <w:rFonts w:eastAsia="Tahoma" w:cs="Times New Roman"/>
          <w:lang w:eastAsia="pl-PL"/>
        </w:rPr>
        <w:t>maksymalnego wynagrodzenia</w:t>
      </w:r>
      <w:r w:rsidRPr="004A6864">
        <w:rPr>
          <w:rFonts w:eastAsia="Tahoma" w:cs="Times New Roman"/>
          <w:lang w:eastAsia="pl-PL"/>
        </w:rPr>
        <w:t xml:space="preserve">, obliczonego zgodnie z § 4 ust. </w:t>
      </w:r>
      <w:proofErr w:type="gramStart"/>
      <w:r w:rsidR="00F54B00" w:rsidRPr="004A6864">
        <w:rPr>
          <w:rFonts w:eastAsia="Tahoma" w:cs="Times New Roman"/>
          <w:lang w:eastAsia="pl-PL"/>
        </w:rPr>
        <w:t xml:space="preserve">2 </w:t>
      </w:r>
      <w:r w:rsidRPr="004A6864">
        <w:rPr>
          <w:rFonts w:eastAsia="Tahoma" w:cs="Times New Roman"/>
          <w:bCs/>
          <w:lang w:eastAsia="pl-PL"/>
        </w:rPr>
        <w:t>,</w:t>
      </w:r>
      <w:proofErr w:type="gramEnd"/>
      <w:r w:rsidRPr="004A6864">
        <w:rPr>
          <w:rFonts w:eastAsia="Tahoma" w:cs="Times New Roman"/>
          <w:bCs/>
          <w:lang w:eastAsia="pl-PL"/>
        </w:rPr>
        <w:t xml:space="preserve"> </w:t>
      </w:r>
      <w:r w:rsidRPr="004A6864">
        <w:rPr>
          <w:rFonts w:eastAsia="Tahoma" w:cs="Tahoma"/>
          <w:bCs/>
          <w:lang w:eastAsia="pl-PL"/>
        </w:rPr>
        <w:t xml:space="preserve">za każdy przypadek nienależytego wykonania zobowiązania określonego w § 6. </w:t>
      </w:r>
    </w:p>
    <w:p w14:paraId="059B3679" w14:textId="08D13108" w:rsidR="00E60168" w:rsidRPr="004A6864" w:rsidRDefault="00E60168" w:rsidP="00E60168">
      <w:pPr>
        <w:spacing w:after="0" w:line="100" w:lineRule="atLeast"/>
        <w:ind w:left="1440"/>
        <w:jc w:val="both"/>
        <w:rPr>
          <w:rFonts w:eastAsia="Book Antiqua" w:cs="Times New Roman"/>
          <w:lang w:eastAsia="pl-PL"/>
        </w:rPr>
      </w:pPr>
      <w:r w:rsidRPr="004A6864">
        <w:rPr>
          <w:rFonts w:eastAsia="Book Antiqua" w:cs="Times New Roman"/>
          <w:lang w:eastAsia="pl-PL"/>
        </w:rPr>
        <w:t xml:space="preserve">Łączna wysokość kar umownych nie może przekroczyć 100% wartości </w:t>
      </w:r>
      <w:r w:rsidRPr="004A6864">
        <w:rPr>
          <w:rFonts w:eastAsia="Tahoma" w:cs="Times New Roman"/>
          <w:lang w:eastAsia="pl-PL"/>
        </w:rPr>
        <w:t xml:space="preserve">maksymalnego wynagrodzenia, obliczonego zgodnie z § 4 ust.  2 </w:t>
      </w:r>
      <w:r w:rsidRPr="004A6864">
        <w:rPr>
          <w:rFonts w:eastAsia="Tahoma" w:cs="Times New Roman"/>
          <w:i/>
          <w:lang w:eastAsia="pl-PL"/>
        </w:rPr>
        <w:t>in fine</w:t>
      </w:r>
      <w:r w:rsidRPr="004A6864">
        <w:rPr>
          <w:rFonts w:eastAsia="Tahoma" w:cs="Times New Roman"/>
          <w:bCs/>
          <w:lang w:eastAsia="pl-PL"/>
        </w:rPr>
        <w:t>.</w:t>
      </w:r>
    </w:p>
    <w:p w14:paraId="7124BDA4" w14:textId="77777777" w:rsidR="00DA1341" w:rsidRPr="004A6864" w:rsidRDefault="00DA1341" w:rsidP="00DA134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Zamawiający zastrzega sobie prawo dochodzenia odszkodowania </w:t>
      </w:r>
      <w:r w:rsidR="00F54B00" w:rsidRPr="004A6864">
        <w:rPr>
          <w:rFonts w:eastAsia="Times New Roman" w:cs="Times New Roman"/>
          <w:lang w:eastAsia="pl-PL"/>
        </w:rPr>
        <w:t xml:space="preserve">na zasadach ogólnych </w:t>
      </w:r>
      <w:r w:rsidRPr="004A6864">
        <w:rPr>
          <w:rFonts w:eastAsia="Times New Roman" w:cs="Times New Roman"/>
          <w:lang w:eastAsia="pl-PL"/>
        </w:rPr>
        <w:t xml:space="preserve">przewyższającego zastrzeżone kary umowne. </w:t>
      </w:r>
    </w:p>
    <w:p w14:paraId="298C3178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025289DC" w14:textId="77777777" w:rsidR="00F54B00" w:rsidRPr="004A6864" w:rsidRDefault="00F54B00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337F786B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§ 6.</w:t>
      </w:r>
    </w:p>
    <w:p w14:paraId="3C3B5CE4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Dalsze zobowiązania</w:t>
      </w:r>
    </w:p>
    <w:p w14:paraId="4C677443" w14:textId="77777777" w:rsidR="00DA1341" w:rsidRPr="004A6864" w:rsidRDefault="00DA1341" w:rsidP="00DA134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Wykonawca oświadcza, że:</w:t>
      </w:r>
    </w:p>
    <w:p w14:paraId="37E41B96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a) posiada wszelkie wymagane przez obowiązujące przepisy prawa zezwolenia na prowadzenie działalności będącej przedmiotem umowy,</w:t>
      </w:r>
    </w:p>
    <w:p w14:paraId="45031CE3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b) profesjonalnie zajmuje się organizacją i przeprowadzeniem - takich jak przedmiot Umowy - form wsparcia, w tym posiada wiedzę, doświadczenie umożliwiające realizację przedmiotu umowy</w:t>
      </w:r>
      <w:r w:rsidRPr="004A6864">
        <w:rPr>
          <w:rFonts w:eastAsia="Times New Roman" w:cs="Tahoma"/>
          <w:lang w:eastAsia="pl-PL"/>
        </w:rPr>
        <w:t>,</w:t>
      </w:r>
    </w:p>
    <w:p w14:paraId="237810AD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c) dysponuje odpowiednim potencjałem oraz zasobami umożliwiającymi wykonanie zamówienia, w tym stosownym ubezpieczeniem,</w:t>
      </w:r>
    </w:p>
    <w:p w14:paraId="50247904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d) nie jest powiązany z Zamawiającym lub osobami upoważnionymi do zaciągania zobowiązań </w:t>
      </w:r>
      <w:r w:rsidRPr="004A6864">
        <w:rPr>
          <w:rFonts w:eastAsia="Times New Roman" w:cs="Times New Roman"/>
          <w:lang w:eastAsia="pl-PL"/>
        </w:rPr>
        <w:br/>
        <w:t>w imieniu Zamawiającego lub osobami, które w imieniu Zamawiającego wykonały czynności związane z przygotowaniem i przeprowadzeniem procedury wyboru Wykonawcy osobowo lub kapitałowo.</w:t>
      </w:r>
    </w:p>
    <w:p w14:paraId="224362D3" w14:textId="77777777" w:rsidR="00DA1341" w:rsidRPr="004A6864" w:rsidRDefault="00DA1341" w:rsidP="00DA134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W ramach przedmiotu Umowy Wykonawca zobowiązuje się także do:</w:t>
      </w:r>
    </w:p>
    <w:p w14:paraId="0E33005D" w14:textId="77777777" w:rsidR="00DA1341" w:rsidRPr="004A6864" w:rsidRDefault="00DA1341" w:rsidP="00DA134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ahoma"/>
        </w:rPr>
        <w:t>zapewnienia niezbędnych materiałów szkoleniowych (w tym opracowania merytoryczne obejmujące tematykę kursów, ew. podręczniki) dla każdego z Beneficjentów,</w:t>
      </w:r>
    </w:p>
    <w:p w14:paraId="55A19CBE" w14:textId="4192FF3A" w:rsidR="00DA1341" w:rsidRPr="004A6864" w:rsidRDefault="005879F0" w:rsidP="00DA134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ahoma"/>
        </w:rPr>
        <w:t>zapewnienia zaplecza</w:t>
      </w:r>
      <w:r w:rsidR="00DA1341" w:rsidRPr="004A6864">
        <w:rPr>
          <w:rFonts w:eastAsia="Calibri" w:cs="Tahoma"/>
        </w:rPr>
        <w:t xml:space="preserve"> szkoleniowego lub innych obiektów niezbędnych do realizacji szkolenia na obszarze wskazanym Umową odpowiadających wymaganiom szkolenia,</w:t>
      </w:r>
    </w:p>
    <w:p w14:paraId="3406FE44" w14:textId="77777777" w:rsidR="00DA1341" w:rsidRPr="004A6864" w:rsidRDefault="00DA1341" w:rsidP="00DA134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ahoma"/>
        </w:rPr>
        <w:t xml:space="preserve">zapewnienia doświadczonych trenerów/instruktorów na każdy dzień szkolenia – odpowiedzialnych za przeprowadzenie zajęć szkoleniowych pod względem merytorycznym </w:t>
      </w:r>
      <w:r w:rsidRPr="004A6864">
        <w:rPr>
          <w:rFonts w:eastAsia="Calibri" w:cs="Tahoma"/>
        </w:rPr>
        <w:lastRenderedPageBreak/>
        <w:t>oraz praktycznym w sposób zapewniający jak najwyższy wskaźnik ukończenia szkolenia przez Beneficjentów,</w:t>
      </w:r>
    </w:p>
    <w:p w14:paraId="0B5536FF" w14:textId="77777777" w:rsidR="00DA1341" w:rsidRPr="004A6864" w:rsidRDefault="00DA1341" w:rsidP="00DA134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ahoma"/>
          <w:bCs/>
        </w:rPr>
        <w:t>starannego prowadzenia w trakcie szkoleń dokumentacji szkoleniowej, zgodnie z wytycznymi Zamawiającego,</w:t>
      </w:r>
    </w:p>
    <w:p w14:paraId="5F2B8244" w14:textId="77777777" w:rsidR="00DA1341" w:rsidRPr="004A6864" w:rsidRDefault="00DA1341" w:rsidP="00DA134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ahoma"/>
          <w:bCs/>
        </w:rPr>
        <w:t>informowania uczestników szkolenia (Beneficjentów) o wsparciu otrzymanym z funduszy UE oraz obowiązku uczestnictwa w szkoleniu, w celu otrzymania zaświadczenia o ukończeniu szkoleń,</w:t>
      </w:r>
    </w:p>
    <w:p w14:paraId="23315C4C" w14:textId="77777777" w:rsidR="00DA1341" w:rsidRPr="004A6864" w:rsidRDefault="00DA1341" w:rsidP="00DA134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ahoma"/>
          <w:bCs/>
        </w:rPr>
        <w:t>motywowania i dyscyplinowania uczestników szkolenia, w szczególności do obecności na zajęciach</w:t>
      </w:r>
      <w:r w:rsidRPr="004A6864">
        <w:rPr>
          <w:rFonts w:eastAsia="Calibri" w:cs="Tahoma"/>
        </w:rPr>
        <w:t>,</w:t>
      </w:r>
    </w:p>
    <w:p w14:paraId="37AE912C" w14:textId="77777777" w:rsidR="00DA1341" w:rsidRPr="004A6864" w:rsidRDefault="00DA1341" w:rsidP="00DA134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4A6864">
        <w:rPr>
          <w:rFonts w:eastAsia="Calibri" w:cs="Tahoma"/>
        </w:rPr>
        <w:t>p</w:t>
      </w:r>
      <w:r w:rsidRPr="004A6864">
        <w:rPr>
          <w:rFonts w:eastAsia="Calibri" w:cs="Tahoma"/>
          <w:bCs/>
        </w:rPr>
        <w:t>rzekazywania Zamawiającemu (np. w formie e-mail), niezwłocznie informacji o każdym uczestniku, który opuszcza zajęcia lub posiada innego rodzaju zaległości.</w:t>
      </w:r>
    </w:p>
    <w:p w14:paraId="3F041C5A" w14:textId="77777777" w:rsidR="00DA1341" w:rsidRPr="004A6864" w:rsidRDefault="00DA1341" w:rsidP="00DA134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</w:rPr>
      </w:pPr>
      <w:r w:rsidRPr="004A6864">
        <w:rPr>
          <w:rFonts w:eastAsia="Calibri" w:cs="Tahoma"/>
        </w:rPr>
        <w:t>Harmonogram szkoleń będzie planowany przez Wykonawcę w porozumieniu z Zamawiającym oraz konkretnym Beneficjentem.</w:t>
      </w:r>
    </w:p>
    <w:p w14:paraId="1BC07A98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422BE126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4A6864">
        <w:rPr>
          <w:rFonts w:eastAsia="Times New Roman" w:cs="Times New Roman"/>
          <w:b/>
          <w:bCs/>
          <w:lang w:eastAsia="pl-PL"/>
        </w:rPr>
        <w:t>§ 7.</w:t>
      </w:r>
    </w:p>
    <w:p w14:paraId="28695708" w14:textId="77777777" w:rsidR="00DA1341" w:rsidRPr="004A6864" w:rsidRDefault="00DA1341" w:rsidP="00DA1341">
      <w:pPr>
        <w:tabs>
          <w:tab w:val="left" w:pos="4454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>Zasady zmiany umowy</w:t>
      </w:r>
    </w:p>
    <w:p w14:paraId="6C3C9AC8" w14:textId="77777777" w:rsidR="00DA1341" w:rsidRPr="004A6864" w:rsidRDefault="00DA1341" w:rsidP="00DA1341">
      <w:pPr>
        <w:tabs>
          <w:tab w:val="left" w:pos="4454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6C0AD26E" w14:textId="77777777" w:rsidR="00DA1341" w:rsidRPr="004A6864" w:rsidRDefault="00DA1341" w:rsidP="00DA13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34" w:right="2" w:hanging="434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spacing w:val="1"/>
          <w:w w:val="110"/>
          <w:lang w:eastAsia="pl-PL"/>
        </w:rPr>
        <w:t>Zamawiający dopuszcza zmianę istotnych postanowień zawartej umowy w stosunku do treści oferty Wykonawcy, na podstawie której dokonano wyboru Wykonawcy w następujących przypadkach i na określonych warunkach:</w:t>
      </w:r>
    </w:p>
    <w:p w14:paraId="7637B5D3" w14:textId="77777777" w:rsidR="00DA1341" w:rsidRPr="004A6864" w:rsidRDefault="00DA1341" w:rsidP="00DA1341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1"/>
        <w:jc w:val="both"/>
        <w:rPr>
          <w:rFonts w:eastAsia="Times New Roman" w:cs="Times New Roman"/>
          <w:spacing w:val="-15"/>
          <w:w w:val="110"/>
          <w:lang w:eastAsia="pl-PL"/>
        </w:rPr>
      </w:pPr>
      <w:r w:rsidRPr="004A6864">
        <w:rPr>
          <w:rFonts w:eastAsia="Times New Roman" w:cs="Times New Roman"/>
          <w:spacing w:val="2"/>
          <w:w w:val="110"/>
          <w:lang w:eastAsia="pl-PL"/>
        </w:rPr>
        <w:t>zmiana wynagrodzenia:</w:t>
      </w:r>
    </w:p>
    <w:p w14:paraId="52476732" w14:textId="77777777" w:rsidR="00DA1341" w:rsidRPr="004A6864" w:rsidRDefault="00DA1341" w:rsidP="00DA1341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 New Roman"/>
          <w:spacing w:val="-15"/>
          <w:w w:val="110"/>
          <w:lang w:eastAsia="pl-PL"/>
        </w:rPr>
      </w:pPr>
      <w:r w:rsidRPr="004A6864">
        <w:rPr>
          <w:rFonts w:eastAsia="Times New Roman" w:cs="Times New Roman"/>
          <w:spacing w:val="2"/>
          <w:w w:val="110"/>
          <w:lang w:eastAsia="pl-PL"/>
        </w:rPr>
        <w:t>dopuszczalne jest obniżenie wynagrodzenia Wykonawcy przy zachowaniu zakresu jego świadczenia</w:t>
      </w:r>
      <w:r w:rsidRPr="004A6864">
        <w:rPr>
          <w:rFonts w:eastAsia="Times New Roman" w:cs="Times New Roman"/>
          <w:spacing w:val="-15"/>
          <w:w w:val="110"/>
          <w:lang w:eastAsia="pl-PL"/>
        </w:rPr>
        <w:t xml:space="preserve"> </w:t>
      </w:r>
      <w:r w:rsidRPr="004A6864">
        <w:rPr>
          <w:rFonts w:eastAsia="Times New Roman" w:cs="Times New Roman"/>
          <w:spacing w:val="2"/>
          <w:w w:val="110"/>
          <w:lang w:eastAsia="pl-PL"/>
        </w:rPr>
        <w:t>umownego,</w:t>
      </w:r>
      <w:r w:rsidRPr="004A6864">
        <w:rPr>
          <w:rFonts w:eastAsia="Times New Roman" w:cs="Times New Roman"/>
          <w:lang w:eastAsia="pl-PL"/>
        </w:rPr>
        <w:t xml:space="preserve"> </w:t>
      </w:r>
    </w:p>
    <w:p w14:paraId="184ED9A2" w14:textId="77777777" w:rsidR="00DA1341" w:rsidRPr="004A6864" w:rsidRDefault="00DA1341" w:rsidP="00DA1341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 New Roman"/>
          <w:spacing w:val="-15"/>
          <w:w w:val="110"/>
          <w:lang w:eastAsia="pl-PL"/>
        </w:rPr>
      </w:pPr>
      <w:r w:rsidRPr="004A6864">
        <w:rPr>
          <w:rFonts w:eastAsia="Times New Roman" w:cs="Times New Roman"/>
          <w:lang w:eastAsia="pl-PL"/>
        </w:rPr>
        <w:t>dopuszczalne są zmiany spowodowane wzrostem albo zmniejszeniem stawki podatku VAT jeśli zmiana stawki VAT będzie powodować zwiększenie kosztów usług po stronie Wykonawcy, Zamawiający dopuszcza możliwość zwiększenia wynagrodzenia Wykonawcy o kwotę równą różnicy w kwocie podatku VAT zapłaconego przez Wykonawcę, natomiast jeśli zmiana stawki VAT będzie powodować zmniejszenie kosztów towarów po stronie Wykonawcy, Zamawiający dopuszcza możliwość zmniejszenia wynagrodzenia o kwotę stanowiącą różnicę kwoty podatku VAT zapłaconego przez Wykonawcę,</w:t>
      </w:r>
    </w:p>
    <w:p w14:paraId="23FFE7FB" w14:textId="77777777" w:rsidR="00DA1341" w:rsidRPr="004A6864" w:rsidRDefault="00DA1341" w:rsidP="00DA1341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1"/>
        <w:jc w:val="both"/>
        <w:rPr>
          <w:rFonts w:eastAsia="Times New Roman" w:cs="Times New Roman"/>
          <w:spacing w:val="-15"/>
          <w:w w:val="110"/>
          <w:lang w:eastAsia="pl-PL"/>
        </w:rPr>
      </w:pPr>
      <w:r w:rsidRPr="004A6864">
        <w:rPr>
          <w:rFonts w:eastAsia="Times New Roman" w:cs="Times New Roman"/>
          <w:spacing w:val="2"/>
          <w:w w:val="110"/>
          <w:lang w:eastAsia="pl-PL"/>
        </w:rPr>
        <w:t>zmiana terminu wykonania formy wsparcia:</w:t>
      </w:r>
    </w:p>
    <w:p w14:paraId="2B7350A4" w14:textId="77777777" w:rsidR="00DA1341" w:rsidRPr="004A6864" w:rsidRDefault="00DA1341" w:rsidP="00DA1341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 New Roman"/>
          <w:spacing w:val="-15"/>
          <w:w w:val="110"/>
          <w:lang w:eastAsia="pl-PL"/>
        </w:rPr>
      </w:pPr>
      <w:r w:rsidRPr="004A6864">
        <w:rPr>
          <w:rFonts w:eastAsia="Times New Roman" w:cs="Times New Roman"/>
          <w:spacing w:val="1"/>
          <w:w w:val="110"/>
          <w:lang w:eastAsia="pl-PL"/>
        </w:rPr>
        <w:t xml:space="preserve"> dopuszczalne jest skrócenie terminu wykonania przedmiotu umowy, pod warunkiem, że skrócenie terminu nie naruszy merytorycznego poziomu form wsparcia, nie utrudni udziału uczestników i zostanie zachowany cel przedmiotu umowy,</w:t>
      </w:r>
    </w:p>
    <w:p w14:paraId="01E96FDC" w14:textId="77777777" w:rsidR="00DA1341" w:rsidRPr="004A6864" w:rsidRDefault="00DA1341" w:rsidP="00DA1341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 New Roman"/>
          <w:spacing w:val="-15"/>
          <w:w w:val="110"/>
          <w:lang w:eastAsia="pl-PL"/>
        </w:rPr>
      </w:pPr>
      <w:r w:rsidRPr="004A6864">
        <w:rPr>
          <w:rFonts w:eastAsia="Times New Roman" w:cs="Times New Roman"/>
          <w:spacing w:val="8"/>
          <w:lang w:eastAsia="pl-PL"/>
        </w:rPr>
        <w:t>dopuszczalne jest wydłużenie terminu wykonania przedmiotu umowy z powodu siły wyższej albo z powodu</w:t>
      </w:r>
      <w:r w:rsidRPr="004A6864">
        <w:rPr>
          <w:rFonts w:eastAsia="Times New Roman" w:cs="Times New Roman"/>
          <w:spacing w:val="-15"/>
          <w:lang w:eastAsia="pl-PL"/>
        </w:rPr>
        <w:t xml:space="preserve"> </w:t>
      </w:r>
      <w:r w:rsidRPr="004A6864">
        <w:rPr>
          <w:rFonts w:eastAsia="Times New Roman" w:cs="Times New Roman"/>
          <w:lang w:eastAsia="pl-PL"/>
        </w:rPr>
        <w:t>okoliczności, zależnych od Zamawiającego, pod warunkiem, że wydłużenie to nie będzie trwało dłużej niż okres zaistnienia siły wyższej albo tych okoliczności,</w:t>
      </w:r>
    </w:p>
    <w:p w14:paraId="7374FAF3" w14:textId="77777777" w:rsidR="00DA1341" w:rsidRPr="004A6864" w:rsidRDefault="00DA1341" w:rsidP="00DA1341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1"/>
        <w:jc w:val="both"/>
        <w:rPr>
          <w:rFonts w:eastAsia="Times New Roman" w:cs="Times New Roman"/>
          <w:spacing w:val="-15"/>
          <w:w w:val="110"/>
          <w:lang w:eastAsia="pl-PL"/>
        </w:rPr>
      </w:pPr>
      <w:r w:rsidRPr="004A6864">
        <w:rPr>
          <w:rFonts w:eastAsia="Times New Roman" w:cs="Times New Roman"/>
          <w:lang w:eastAsia="pl-PL"/>
        </w:rPr>
        <w:t>inne zmiany:</w:t>
      </w:r>
    </w:p>
    <w:p w14:paraId="69CC26AD" w14:textId="77777777" w:rsidR="00DA1341" w:rsidRPr="004A6864" w:rsidRDefault="00DA1341" w:rsidP="00DA1341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 New Roman"/>
          <w:spacing w:val="-15"/>
          <w:w w:val="110"/>
          <w:lang w:eastAsia="pl-PL"/>
        </w:rPr>
      </w:pPr>
      <w:r w:rsidRPr="004A6864">
        <w:rPr>
          <w:rFonts w:eastAsia="Times New Roman" w:cs="Times New Roman"/>
          <w:lang w:eastAsia="pl-PL"/>
        </w:rPr>
        <w:t>dopuszczalne są zmiany miejsca przeprowadzenia formy wsparcia, pod warunkiem zachowania cen jednostkowych określonych w § 4 ust. 1.</w:t>
      </w:r>
    </w:p>
    <w:p w14:paraId="57F4A911" w14:textId="77777777" w:rsidR="00DA1341" w:rsidRPr="004A6864" w:rsidRDefault="00DA1341" w:rsidP="00DA134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pacing w:val="-15"/>
          <w:w w:val="110"/>
          <w:lang w:eastAsia="pl-PL"/>
        </w:rPr>
      </w:pPr>
      <w:r w:rsidRPr="004A6864">
        <w:rPr>
          <w:rFonts w:eastAsia="Times New Roman" w:cs="Times New Roman"/>
          <w:spacing w:val="2"/>
          <w:lang w:eastAsia="pl-PL"/>
        </w:rPr>
        <w:t xml:space="preserve">Zmiana umowy na wniosek Wykonawcy wymaga wykazania okoliczności uprawniających do dokonania </w:t>
      </w:r>
      <w:r w:rsidRPr="004A6864">
        <w:rPr>
          <w:rFonts w:eastAsia="Times New Roman" w:cs="Times New Roman"/>
          <w:spacing w:val="-2"/>
          <w:lang w:eastAsia="pl-PL"/>
        </w:rPr>
        <w:t>tej zmiany</w:t>
      </w:r>
      <w:r w:rsidRPr="004A6864">
        <w:rPr>
          <w:rFonts w:eastAsia="Times New Roman" w:cs="Times New Roman"/>
          <w:spacing w:val="2"/>
          <w:lang w:eastAsia="pl-PL"/>
        </w:rPr>
        <w:t xml:space="preserve"> i wymaga zachowania formy pisemnej pod rygorem nieważności tej zmiany. </w:t>
      </w:r>
    </w:p>
    <w:p w14:paraId="6006D26E" w14:textId="77777777" w:rsidR="00DA1341" w:rsidRPr="004A6864" w:rsidRDefault="00DA1341" w:rsidP="00DA1341">
      <w:pPr>
        <w:shd w:val="clear" w:color="auto" w:fill="FFFFFF"/>
        <w:spacing w:after="0" w:line="240" w:lineRule="auto"/>
        <w:ind w:right="2"/>
        <w:rPr>
          <w:rFonts w:eastAsia="Times New Roman" w:cs="Times New Roman"/>
          <w:b/>
          <w:lang w:eastAsia="pl-PL"/>
        </w:rPr>
      </w:pPr>
    </w:p>
    <w:p w14:paraId="00C3BD53" w14:textId="1428EAE8" w:rsidR="00DA1341" w:rsidRDefault="00DA1341" w:rsidP="00DA1341">
      <w:pPr>
        <w:shd w:val="clear" w:color="auto" w:fill="FFFFFF"/>
        <w:spacing w:after="0" w:line="240" w:lineRule="auto"/>
        <w:ind w:right="2"/>
        <w:rPr>
          <w:rFonts w:eastAsia="Times New Roman" w:cs="Times New Roman"/>
          <w:b/>
          <w:lang w:eastAsia="pl-PL"/>
        </w:rPr>
      </w:pPr>
    </w:p>
    <w:p w14:paraId="00C87FE8" w14:textId="26DF8E8C" w:rsidR="004A6864" w:rsidRDefault="004A6864" w:rsidP="00DA1341">
      <w:pPr>
        <w:shd w:val="clear" w:color="auto" w:fill="FFFFFF"/>
        <w:spacing w:after="0" w:line="240" w:lineRule="auto"/>
        <w:ind w:right="2"/>
        <w:rPr>
          <w:rFonts w:eastAsia="Times New Roman" w:cs="Times New Roman"/>
          <w:b/>
          <w:lang w:eastAsia="pl-PL"/>
        </w:rPr>
      </w:pPr>
    </w:p>
    <w:p w14:paraId="696C4B3A" w14:textId="7A8EE884" w:rsidR="004A6864" w:rsidRDefault="004A6864" w:rsidP="00DA1341">
      <w:pPr>
        <w:shd w:val="clear" w:color="auto" w:fill="FFFFFF"/>
        <w:spacing w:after="0" w:line="240" w:lineRule="auto"/>
        <w:ind w:right="2"/>
        <w:rPr>
          <w:rFonts w:eastAsia="Times New Roman" w:cs="Times New Roman"/>
          <w:b/>
          <w:lang w:eastAsia="pl-PL"/>
        </w:rPr>
      </w:pPr>
    </w:p>
    <w:p w14:paraId="577AFC73" w14:textId="2433A238" w:rsidR="004A6864" w:rsidRDefault="004A6864" w:rsidP="00DA1341">
      <w:pPr>
        <w:shd w:val="clear" w:color="auto" w:fill="FFFFFF"/>
        <w:spacing w:after="0" w:line="240" w:lineRule="auto"/>
        <w:ind w:right="2"/>
        <w:rPr>
          <w:rFonts w:eastAsia="Times New Roman" w:cs="Times New Roman"/>
          <w:b/>
          <w:lang w:eastAsia="pl-PL"/>
        </w:rPr>
      </w:pPr>
    </w:p>
    <w:p w14:paraId="6BE2FB09" w14:textId="7DC5670D" w:rsidR="004A6864" w:rsidRDefault="004A6864" w:rsidP="00DA1341">
      <w:pPr>
        <w:shd w:val="clear" w:color="auto" w:fill="FFFFFF"/>
        <w:spacing w:after="0" w:line="240" w:lineRule="auto"/>
        <w:ind w:right="2"/>
        <w:rPr>
          <w:rFonts w:eastAsia="Times New Roman" w:cs="Times New Roman"/>
          <w:b/>
          <w:lang w:eastAsia="pl-PL"/>
        </w:rPr>
      </w:pPr>
    </w:p>
    <w:p w14:paraId="190F5563" w14:textId="77777777" w:rsidR="004A6864" w:rsidRPr="004A6864" w:rsidRDefault="004A6864" w:rsidP="00DA1341">
      <w:pPr>
        <w:shd w:val="clear" w:color="auto" w:fill="FFFFFF"/>
        <w:spacing w:after="0" w:line="240" w:lineRule="auto"/>
        <w:ind w:right="2"/>
        <w:rPr>
          <w:rFonts w:eastAsia="Times New Roman" w:cs="Times New Roman"/>
          <w:b/>
          <w:lang w:eastAsia="pl-PL"/>
        </w:rPr>
      </w:pPr>
    </w:p>
    <w:p w14:paraId="7042DA30" w14:textId="77777777" w:rsidR="00DA1341" w:rsidRPr="004A6864" w:rsidRDefault="00DA1341" w:rsidP="00DA1341">
      <w:pPr>
        <w:tabs>
          <w:tab w:val="left" w:pos="4454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>§ 8.</w:t>
      </w:r>
    </w:p>
    <w:p w14:paraId="4FB956C1" w14:textId="77777777" w:rsidR="00DA1341" w:rsidRPr="004A6864" w:rsidRDefault="00DA1341" w:rsidP="004F0E42">
      <w:pPr>
        <w:tabs>
          <w:tab w:val="left" w:pos="4454"/>
        </w:tabs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>Dane osobowe</w:t>
      </w:r>
    </w:p>
    <w:p w14:paraId="5C09D1AF" w14:textId="33E58FE8" w:rsidR="003E51E4" w:rsidRPr="004A6864" w:rsidRDefault="003E51E4" w:rsidP="003E51E4">
      <w:pPr>
        <w:pStyle w:val="normalny2"/>
        <w:rPr>
          <w:b/>
          <w:bCs w:val="0"/>
          <w:color w:val="auto"/>
          <w:szCs w:val="24"/>
        </w:rPr>
      </w:pPr>
      <w:r w:rsidRPr="004A6864">
        <w:rPr>
          <w:bCs w:val="0"/>
          <w:color w:val="auto"/>
        </w:rPr>
        <w:t xml:space="preserve">Z uwagi na fakt, iż wykonanie </w:t>
      </w:r>
      <w:r w:rsidR="00BF7975" w:rsidRPr="004A6864">
        <w:rPr>
          <w:bCs w:val="0"/>
          <w:color w:val="auto"/>
        </w:rPr>
        <w:t xml:space="preserve">przez Wykonawcę </w:t>
      </w:r>
      <w:r w:rsidRPr="004A6864">
        <w:rPr>
          <w:bCs w:val="0"/>
          <w:color w:val="auto"/>
        </w:rPr>
        <w:t xml:space="preserve">zobowiązań wynikających z </w:t>
      </w:r>
      <w:r w:rsidR="00BF7975" w:rsidRPr="004A6864">
        <w:rPr>
          <w:bCs w:val="0"/>
          <w:color w:val="auto"/>
        </w:rPr>
        <w:t xml:space="preserve">niniejszej umowy </w:t>
      </w:r>
      <w:r w:rsidRPr="004A6864">
        <w:rPr>
          <w:bCs w:val="0"/>
          <w:color w:val="auto"/>
        </w:rPr>
        <w:t>rodzić będzie potrzebę powierzenia przetwarzania danych osobowych, których administratorem jest</w:t>
      </w:r>
      <w:r w:rsidR="00BF7975" w:rsidRPr="004A6864">
        <w:rPr>
          <w:bCs w:val="0"/>
          <w:color w:val="auto"/>
        </w:rPr>
        <w:t xml:space="preserve"> Zamawiający</w:t>
      </w:r>
      <w:r w:rsidRPr="004A6864">
        <w:rPr>
          <w:bCs w:val="0"/>
          <w:color w:val="auto"/>
        </w:rPr>
        <w:t xml:space="preserve">, Strony w dniu zawarcia niniejszej </w:t>
      </w:r>
      <w:r w:rsidR="00E0348F" w:rsidRPr="004A6864">
        <w:rPr>
          <w:bCs w:val="0"/>
          <w:color w:val="auto"/>
        </w:rPr>
        <w:t xml:space="preserve">umowy </w:t>
      </w:r>
      <w:r w:rsidRPr="004A6864">
        <w:rPr>
          <w:bCs w:val="0"/>
          <w:color w:val="auto"/>
        </w:rPr>
        <w:t xml:space="preserve">zawrą odrębną umowę, w której </w:t>
      </w:r>
      <w:r w:rsidR="00C95F47" w:rsidRPr="004A6864">
        <w:rPr>
          <w:bCs w:val="0"/>
          <w:color w:val="auto"/>
        </w:rPr>
        <w:t xml:space="preserve">Zamawiający </w:t>
      </w:r>
      <w:r w:rsidRPr="004A6864">
        <w:rPr>
          <w:bCs w:val="0"/>
          <w:color w:val="auto"/>
        </w:rPr>
        <w:t xml:space="preserve">powierzy </w:t>
      </w:r>
      <w:r w:rsidR="00C95F47" w:rsidRPr="004A6864">
        <w:rPr>
          <w:bCs w:val="0"/>
          <w:color w:val="auto"/>
        </w:rPr>
        <w:t xml:space="preserve">Wykonawcy </w:t>
      </w:r>
      <w:r w:rsidRPr="004A6864">
        <w:rPr>
          <w:bCs w:val="0"/>
          <w:color w:val="auto"/>
        </w:rPr>
        <w:t xml:space="preserve">przetwarzanie danych osobowych w celu wykonania przez </w:t>
      </w:r>
      <w:r w:rsidR="00C95F47" w:rsidRPr="004A6864">
        <w:rPr>
          <w:bCs w:val="0"/>
          <w:color w:val="auto"/>
        </w:rPr>
        <w:t xml:space="preserve">Wykonawcę </w:t>
      </w:r>
      <w:r w:rsidRPr="004A6864">
        <w:rPr>
          <w:bCs w:val="0"/>
          <w:color w:val="auto"/>
        </w:rPr>
        <w:t xml:space="preserve">zobowiązań wynikających z </w:t>
      </w:r>
      <w:r w:rsidR="00C95F47" w:rsidRPr="004A6864">
        <w:rPr>
          <w:bCs w:val="0"/>
          <w:color w:val="auto"/>
        </w:rPr>
        <w:t xml:space="preserve">umowy </w:t>
      </w:r>
      <w:r w:rsidRPr="004A6864">
        <w:rPr>
          <w:bCs w:val="0"/>
          <w:color w:val="auto"/>
        </w:rPr>
        <w:t xml:space="preserve">i wyłącznie w zakresie niezbędnym dla wykonania przez </w:t>
      </w:r>
      <w:r w:rsidR="00C95F47" w:rsidRPr="004A6864">
        <w:rPr>
          <w:bCs w:val="0"/>
          <w:color w:val="auto"/>
        </w:rPr>
        <w:t xml:space="preserve">Wykonawcę </w:t>
      </w:r>
      <w:r w:rsidRPr="004A6864">
        <w:rPr>
          <w:bCs w:val="0"/>
          <w:color w:val="auto"/>
        </w:rPr>
        <w:t>takich zobowiązań.</w:t>
      </w:r>
      <w:r w:rsidR="00001FD9" w:rsidRPr="004A6864">
        <w:rPr>
          <w:bCs w:val="0"/>
          <w:color w:val="auto"/>
        </w:rPr>
        <w:t xml:space="preserve"> Umowa powierzenia przetwarzania danych osobowych stanowi załącznik </w:t>
      </w:r>
      <w:r w:rsidR="00001FD9" w:rsidRPr="004A6864">
        <w:rPr>
          <w:b/>
          <w:color w:val="auto"/>
        </w:rPr>
        <w:t>nr 1</w:t>
      </w:r>
      <w:r w:rsidR="00001FD9" w:rsidRPr="004A6864">
        <w:rPr>
          <w:bCs w:val="0"/>
          <w:color w:val="auto"/>
        </w:rPr>
        <w:t xml:space="preserve"> do niniejszej umowy.</w:t>
      </w:r>
    </w:p>
    <w:p w14:paraId="1441FE1C" w14:textId="77777777" w:rsidR="00DA1341" w:rsidRPr="004A6864" w:rsidRDefault="00DA1341" w:rsidP="00DA1341">
      <w:pPr>
        <w:tabs>
          <w:tab w:val="left" w:pos="4454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0FAD9258" w14:textId="77777777" w:rsidR="0084587A" w:rsidRPr="004A6864" w:rsidRDefault="0084587A" w:rsidP="00DA1341">
      <w:pPr>
        <w:tabs>
          <w:tab w:val="left" w:pos="4454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10D4032D" w14:textId="77777777" w:rsidR="00DA1341" w:rsidRPr="004A6864" w:rsidRDefault="00DA1341" w:rsidP="00DA1341">
      <w:pPr>
        <w:tabs>
          <w:tab w:val="left" w:pos="4454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>§ 9.</w:t>
      </w:r>
    </w:p>
    <w:p w14:paraId="308A9A95" w14:textId="77777777" w:rsidR="00DA1341" w:rsidRPr="004A6864" w:rsidRDefault="00DA1341" w:rsidP="00DA1341">
      <w:pPr>
        <w:tabs>
          <w:tab w:val="left" w:pos="4454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>Postanowienia końcowe</w:t>
      </w:r>
    </w:p>
    <w:p w14:paraId="505919AC" w14:textId="77777777" w:rsidR="00DA1341" w:rsidRPr="004A6864" w:rsidRDefault="00DA1341" w:rsidP="00DA1341">
      <w:pPr>
        <w:tabs>
          <w:tab w:val="left" w:pos="4454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053AC9A2" w14:textId="77777777" w:rsidR="00DA1341" w:rsidRPr="004A6864" w:rsidRDefault="00DA1341" w:rsidP="00DA134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W sprawach nieuregulowanych niniejszą umową stosuje się przepisy Kodeksu cywilnego, o ile przepisy ustawy Prawo zamówieniach publicznych nie stanowią inaczej.</w:t>
      </w:r>
    </w:p>
    <w:p w14:paraId="3B55FFC7" w14:textId="68ECACA6" w:rsidR="00DA1341" w:rsidRPr="004A6864" w:rsidRDefault="00DA1341" w:rsidP="00DA1341">
      <w:pPr>
        <w:numPr>
          <w:ilvl w:val="0"/>
          <w:numId w:val="3"/>
        </w:numPr>
        <w:tabs>
          <w:tab w:val="left" w:pos="425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Wszelkie spory powstałe pomiędzy stronami wynikające z niniejszej umowy lub z nią związane, nie dające się rozwiązać w sposób polubowny będą rozstrzygane przez właściwy sąd </w:t>
      </w:r>
      <w:r w:rsidR="005879F0" w:rsidRPr="004A6864">
        <w:rPr>
          <w:rFonts w:eastAsia="Times New Roman" w:cs="Times New Roman"/>
          <w:lang w:eastAsia="pl-PL"/>
        </w:rPr>
        <w:t>powszechny w</w:t>
      </w:r>
      <w:r w:rsidRPr="004A6864">
        <w:rPr>
          <w:rFonts w:eastAsia="Times New Roman" w:cs="Times New Roman"/>
          <w:lang w:eastAsia="pl-PL"/>
        </w:rPr>
        <w:t xml:space="preserve"> Poznaniu.</w:t>
      </w:r>
    </w:p>
    <w:p w14:paraId="6D424A69" w14:textId="77777777" w:rsidR="00DA1341" w:rsidRPr="004A6864" w:rsidRDefault="00DA1341" w:rsidP="00DA1341">
      <w:pPr>
        <w:numPr>
          <w:ilvl w:val="0"/>
          <w:numId w:val="3"/>
        </w:numPr>
        <w:tabs>
          <w:tab w:val="left" w:pos="425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>Wszelkie zmiany niniejszej Umowy oraz oświadczenia składane w ramach realizacji niniejszej Umowy wymagają formy pisemnej pod rygorem nieważności.</w:t>
      </w:r>
    </w:p>
    <w:p w14:paraId="232D852C" w14:textId="2B5A1ACF" w:rsidR="00592E55" w:rsidRPr="004A6864" w:rsidRDefault="00592E55" w:rsidP="00DA1341">
      <w:pPr>
        <w:numPr>
          <w:ilvl w:val="0"/>
          <w:numId w:val="3"/>
        </w:numPr>
        <w:tabs>
          <w:tab w:val="left" w:pos="425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A6864">
        <w:rPr>
          <w:rFonts w:eastAsia="Times New Roman" w:cs="Times New Roman"/>
          <w:lang w:eastAsia="pl-PL"/>
        </w:rPr>
        <w:t xml:space="preserve">Integralną część Umowy stanowi zapytanie ofertowe z dnia </w:t>
      </w:r>
      <w:r w:rsidR="001C3A69" w:rsidRPr="004A6864">
        <w:rPr>
          <w:rFonts w:eastAsia="Times New Roman" w:cs="Times New Roman"/>
          <w:highlight w:val="yellow"/>
          <w:lang w:eastAsia="pl-PL"/>
        </w:rPr>
        <w:t>……………….</w:t>
      </w:r>
      <w:r w:rsidR="0008167D" w:rsidRPr="004A6864">
        <w:rPr>
          <w:rFonts w:eastAsia="Times New Roman" w:cs="Times New Roman"/>
          <w:lang w:eastAsia="pl-PL"/>
        </w:rPr>
        <w:t xml:space="preserve"> r. </w:t>
      </w:r>
      <w:r w:rsidRPr="004A6864">
        <w:rPr>
          <w:rFonts w:eastAsia="Times New Roman" w:cs="Times New Roman"/>
          <w:lang w:eastAsia="pl-PL"/>
        </w:rPr>
        <w:t xml:space="preserve">oraz oferta Wykonawcy z dnia </w:t>
      </w:r>
      <w:r w:rsidR="001C3A69" w:rsidRPr="004A6864">
        <w:rPr>
          <w:rFonts w:eastAsia="Times New Roman" w:cs="Times New Roman"/>
          <w:highlight w:val="yellow"/>
          <w:lang w:eastAsia="pl-PL"/>
        </w:rPr>
        <w:t>………………….</w:t>
      </w:r>
      <w:r w:rsidR="0008167D" w:rsidRPr="004A6864">
        <w:rPr>
          <w:rFonts w:eastAsia="Times New Roman" w:cs="Times New Roman"/>
          <w:lang w:eastAsia="pl-PL"/>
        </w:rPr>
        <w:t xml:space="preserve"> r. (data wpływu do Powiatowego Centrum Pomocy Rodzinie</w:t>
      </w:r>
      <w:r w:rsidR="005879F0" w:rsidRPr="004A6864">
        <w:rPr>
          <w:rFonts w:eastAsia="Times New Roman" w:cs="Times New Roman"/>
          <w:lang w:eastAsia="pl-PL"/>
        </w:rPr>
        <w:t>).</w:t>
      </w:r>
      <w:r w:rsidRPr="004A6864">
        <w:rPr>
          <w:rFonts w:eastAsia="Times New Roman" w:cs="Times New Roman"/>
          <w:lang w:eastAsia="pl-PL"/>
        </w:rPr>
        <w:t xml:space="preserve"> </w:t>
      </w:r>
    </w:p>
    <w:p w14:paraId="245AB989" w14:textId="77777777" w:rsidR="00DA1341" w:rsidRPr="004A6864" w:rsidRDefault="00DA1341" w:rsidP="00DA134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A6864">
        <w:rPr>
          <w:rFonts w:eastAsia="Book Antiqua" w:cs="Times New Roman"/>
          <w:lang w:eastAsia="pl-PL"/>
        </w:rPr>
        <w:t>Umowę sporządzono w dwóch jednobrzmiących egzemplarzach.</w:t>
      </w:r>
    </w:p>
    <w:p w14:paraId="478C7A5C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33F0119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31A0894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956DDF3" w14:textId="0D6B1694" w:rsidR="00DA1341" w:rsidRPr="004A6864" w:rsidRDefault="005858A2" w:rsidP="005858A2">
      <w:pPr>
        <w:pStyle w:val="normalny2"/>
        <w:rPr>
          <w:b/>
          <w:bCs w:val="0"/>
          <w:color w:val="auto"/>
          <w:u w:val="single"/>
        </w:rPr>
      </w:pPr>
      <w:r w:rsidRPr="004A6864">
        <w:rPr>
          <w:b/>
          <w:bCs w:val="0"/>
          <w:color w:val="auto"/>
          <w:u w:val="single"/>
        </w:rPr>
        <w:t>Załączniki:</w:t>
      </w:r>
    </w:p>
    <w:p w14:paraId="604DEF93" w14:textId="7B82E1DF" w:rsidR="005858A2" w:rsidRPr="004A6864" w:rsidRDefault="005858A2" w:rsidP="005858A2">
      <w:pPr>
        <w:pStyle w:val="normalny2"/>
        <w:rPr>
          <w:color w:val="auto"/>
        </w:rPr>
      </w:pPr>
      <w:r w:rsidRPr="004A6864">
        <w:rPr>
          <w:color w:val="auto"/>
        </w:rPr>
        <w:t>Załącznik nr 1 - Umowa powierzenia przetwarzania danych osobowych.</w:t>
      </w:r>
    </w:p>
    <w:p w14:paraId="348D6BB3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0698340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ADD0431" w14:textId="77777777" w:rsidR="00DA1341" w:rsidRPr="004A6864" w:rsidRDefault="00DA1341" w:rsidP="00DA13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BF6B2C0" w14:textId="77777777" w:rsidR="00DA1341" w:rsidRPr="004A6864" w:rsidRDefault="00DA1341" w:rsidP="00DA134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pl-PL"/>
        </w:rPr>
      </w:pPr>
      <w:r w:rsidRPr="004A6864">
        <w:rPr>
          <w:rFonts w:eastAsia="Times New Roman" w:cs="Times New Roman"/>
          <w:b/>
          <w:lang w:eastAsia="pl-PL"/>
        </w:rPr>
        <w:t>WYKONAWCA</w:t>
      </w:r>
      <w:r w:rsidRPr="004A6864">
        <w:rPr>
          <w:rFonts w:eastAsia="Times New Roman" w:cs="Times New Roman"/>
          <w:b/>
          <w:lang w:eastAsia="pl-PL"/>
        </w:rPr>
        <w:tab/>
      </w:r>
      <w:r w:rsidRPr="004A6864">
        <w:rPr>
          <w:rFonts w:eastAsia="Times New Roman" w:cs="Times New Roman"/>
          <w:b/>
          <w:lang w:eastAsia="pl-PL"/>
        </w:rPr>
        <w:tab/>
      </w:r>
      <w:r w:rsidRPr="004A6864">
        <w:rPr>
          <w:rFonts w:eastAsia="Times New Roman" w:cs="Times New Roman"/>
          <w:b/>
          <w:lang w:eastAsia="pl-PL"/>
        </w:rPr>
        <w:tab/>
      </w:r>
      <w:r w:rsidRPr="004A6864">
        <w:rPr>
          <w:rFonts w:eastAsia="Times New Roman" w:cs="Times New Roman"/>
          <w:b/>
          <w:lang w:eastAsia="pl-PL"/>
        </w:rPr>
        <w:tab/>
        <w:t xml:space="preserve">    </w:t>
      </w:r>
      <w:r w:rsidRPr="004A6864">
        <w:rPr>
          <w:rFonts w:eastAsia="Times New Roman" w:cs="Times New Roman"/>
          <w:b/>
          <w:lang w:eastAsia="pl-PL"/>
        </w:rPr>
        <w:tab/>
      </w:r>
      <w:r w:rsidRPr="004A6864">
        <w:rPr>
          <w:rFonts w:eastAsia="Times New Roman" w:cs="Times New Roman"/>
          <w:b/>
          <w:lang w:eastAsia="pl-PL"/>
        </w:rPr>
        <w:tab/>
        <w:t xml:space="preserve">                                           ZAMAWIAJĄCY</w:t>
      </w:r>
    </w:p>
    <w:p w14:paraId="72345F9D" w14:textId="77777777" w:rsidR="00DA1341" w:rsidRPr="004A6864" w:rsidRDefault="00DA1341"/>
    <w:p w14:paraId="5E451194" w14:textId="77777777" w:rsidR="00DA1341" w:rsidRPr="004A6864" w:rsidRDefault="00DA1341" w:rsidP="00DA1341"/>
    <w:p w14:paraId="1AC04B3C" w14:textId="77777777" w:rsidR="00DA1341" w:rsidRPr="004A6864" w:rsidRDefault="00DA1341" w:rsidP="00DA1341"/>
    <w:p w14:paraId="5E1308EC" w14:textId="77777777" w:rsidR="00DA1341" w:rsidRPr="004A6864" w:rsidRDefault="00DA1341" w:rsidP="00DA1341"/>
    <w:p w14:paraId="1B4A348E" w14:textId="77777777" w:rsidR="00DA1341" w:rsidRPr="004A6864" w:rsidRDefault="00DA1341" w:rsidP="00DA1341"/>
    <w:p w14:paraId="08CEF7DE" w14:textId="77777777" w:rsidR="00DA1341" w:rsidRPr="004A6864" w:rsidRDefault="00DA1341" w:rsidP="00DA1341"/>
    <w:p w14:paraId="0707AFAE" w14:textId="77777777" w:rsidR="00DA1341" w:rsidRPr="004A6864" w:rsidRDefault="00DA1341" w:rsidP="00DA1341">
      <w:pPr>
        <w:jc w:val="center"/>
      </w:pPr>
    </w:p>
    <w:sectPr w:rsidR="00DA1341" w:rsidRPr="004A6864" w:rsidSect="008355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7518" w14:textId="77777777" w:rsidR="00147AAB" w:rsidRDefault="00147AAB" w:rsidP="002816C9">
      <w:pPr>
        <w:spacing w:after="0" w:line="240" w:lineRule="auto"/>
      </w:pPr>
      <w:r>
        <w:separator/>
      </w:r>
    </w:p>
  </w:endnote>
  <w:endnote w:type="continuationSeparator" w:id="0">
    <w:p w14:paraId="2A44F273" w14:textId="77777777" w:rsidR="00147AAB" w:rsidRDefault="00147AAB" w:rsidP="002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03E8" w14:textId="77777777" w:rsidR="00147AAB" w:rsidRDefault="00147AAB" w:rsidP="002816C9">
      <w:pPr>
        <w:spacing w:after="0" w:line="240" w:lineRule="auto"/>
      </w:pPr>
      <w:r>
        <w:separator/>
      </w:r>
    </w:p>
  </w:footnote>
  <w:footnote w:type="continuationSeparator" w:id="0">
    <w:p w14:paraId="21353D1C" w14:textId="77777777" w:rsidR="00147AAB" w:rsidRDefault="00147AAB" w:rsidP="0028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933E" w14:textId="77777777" w:rsidR="002816C9" w:rsidRDefault="002816C9">
    <w:pPr>
      <w:pStyle w:val="Nagwek"/>
    </w:pPr>
    <w:r>
      <w:rPr>
        <w:noProof/>
        <w:lang w:eastAsia="pl-PL"/>
      </w:rPr>
      <w:drawing>
        <wp:inline distT="0" distB="0" distL="0" distR="0" wp14:anchorId="3C437F79" wp14:editId="047E2C10">
          <wp:extent cx="5749290" cy="5727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622"/>
    <w:multiLevelType w:val="multilevel"/>
    <w:tmpl w:val="5212C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5D7B24"/>
    <w:multiLevelType w:val="hybridMultilevel"/>
    <w:tmpl w:val="B4743A60"/>
    <w:lvl w:ilvl="0" w:tplc="F304A8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E2AB5"/>
    <w:multiLevelType w:val="hybridMultilevel"/>
    <w:tmpl w:val="8C46FE42"/>
    <w:lvl w:ilvl="0" w:tplc="39946C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984E67"/>
    <w:multiLevelType w:val="hybridMultilevel"/>
    <w:tmpl w:val="F9F4CEE8"/>
    <w:lvl w:ilvl="0" w:tplc="D032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ahoma" w:hint="default"/>
        <w:b w:val="0"/>
        <w:sz w:val="20"/>
        <w:szCs w:val="20"/>
      </w:rPr>
    </w:lvl>
    <w:lvl w:ilvl="1" w:tplc="9F228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9087F"/>
    <w:multiLevelType w:val="hybridMultilevel"/>
    <w:tmpl w:val="CC427B52"/>
    <w:lvl w:ilvl="0" w:tplc="94BEC5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bCs/>
        <w:i w:val="0"/>
        <w:iCs w:val="0"/>
        <w:strike w:val="0"/>
        <w:dstrike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339A9"/>
    <w:multiLevelType w:val="hybridMultilevel"/>
    <w:tmpl w:val="423C6532"/>
    <w:lvl w:ilvl="0" w:tplc="6ED8C926">
      <w:start w:val="1"/>
      <w:numFmt w:val="lowerLetter"/>
      <w:lvlText w:val="%1)"/>
      <w:lvlJc w:val="left"/>
      <w:pPr>
        <w:ind w:left="1507" w:hanging="360"/>
      </w:pPr>
      <w:rPr>
        <w:rFonts w:hint="default"/>
        <w:color w:val="auto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2BEF1F17"/>
    <w:multiLevelType w:val="hybridMultilevel"/>
    <w:tmpl w:val="FE1ACBAA"/>
    <w:lvl w:ilvl="0" w:tplc="CFC2BDE0">
      <w:start w:val="1"/>
      <w:numFmt w:val="decimal"/>
      <w:lvlText w:val="%1)"/>
      <w:lvlJc w:val="left"/>
      <w:pPr>
        <w:ind w:left="1147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 w15:restartNumberingAfterBreak="0">
    <w:nsid w:val="32D97CA4"/>
    <w:multiLevelType w:val="hybridMultilevel"/>
    <w:tmpl w:val="DE282F0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8E489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293845"/>
    <w:multiLevelType w:val="hybridMultilevel"/>
    <w:tmpl w:val="D736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1BE9"/>
    <w:multiLevelType w:val="singleLevel"/>
    <w:tmpl w:val="F750519C"/>
    <w:lvl w:ilvl="0">
      <w:start w:val="1"/>
      <w:numFmt w:val="decimal"/>
      <w:lvlText w:val="%1."/>
      <w:legacy w:legacy="1" w:legacySpace="0" w:legacyIndent="350"/>
      <w:lvlJc w:val="left"/>
      <w:rPr>
        <w:rFonts w:ascii="Book Antiqua" w:eastAsia="Times New Roman" w:hAnsi="Book Antiqua" w:cs="Times New Roman"/>
      </w:rPr>
    </w:lvl>
  </w:abstractNum>
  <w:abstractNum w:abstractNumId="10" w15:restartNumberingAfterBreak="0">
    <w:nsid w:val="360A494E"/>
    <w:multiLevelType w:val="hybridMultilevel"/>
    <w:tmpl w:val="9C1C5F0E"/>
    <w:lvl w:ilvl="0" w:tplc="CD8AC588">
      <w:start w:val="1"/>
      <w:numFmt w:val="lowerLetter"/>
      <w:lvlText w:val="%1)"/>
      <w:lvlJc w:val="left"/>
      <w:pPr>
        <w:ind w:left="1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</w:lvl>
    <w:lvl w:ilvl="3" w:tplc="0415000F" w:tentative="1">
      <w:start w:val="1"/>
      <w:numFmt w:val="decimal"/>
      <w:lvlText w:val="%4."/>
      <w:lvlJc w:val="left"/>
      <w:pPr>
        <w:ind w:left="4027" w:hanging="360"/>
      </w:p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</w:lvl>
    <w:lvl w:ilvl="6" w:tplc="0415000F" w:tentative="1">
      <w:start w:val="1"/>
      <w:numFmt w:val="decimal"/>
      <w:lvlText w:val="%7."/>
      <w:lvlJc w:val="left"/>
      <w:pPr>
        <w:ind w:left="6187" w:hanging="360"/>
      </w:p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11" w15:restartNumberingAfterBreak="0">
    <w:nsid w:val="4B7F7DF2"/>
    <w:multiLevelType w:val="hybridMultilevel"/>
    <w:tmpl w:val="FDA8BD08"/>
    <w:lvl w:ilvl="0" w:tplc="9F2289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2197"/>
    <w:multiLevelType w:val="hybridMultilevel"/>
    <w:tmpl w:val="9CDAC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95D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F504D77"/>
    <w:multiLevelType w:val="hybridMultilevel"/>
    <w:tmpl w:val="B378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D1861"/>
    <w:multiLevelType w:val="hybridMultilevel"/>
    <w:tmpl w:val="22FA2A72"/>
    <w:lvl w:ilvl="0" w:tplc="04150017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C9"/>
    <w:rsid w:val="00001FD9"/>
    <w:rsid w:val="0008167D"/>
    <w:rsid w:val="000F31F2"/>
    <w:rsid w:val="00147AAB"/>
    <w:rsid w:val="001C3A69"/>
    <w:rsid w:val="001E2088"/>
    <w:rsid w:val="002143B4"/>
    <w:rsid w:val="002816C9"/>
    <w:rsid w:val="002C58EC"/>
    <w:rsid w:val="00343285"/>
    <w:rsid w:val="003E51E4"/>
    <w:rsid w:val="003E5A8B"/>
    <w:rsid w:val="0046536B"/>
    <w:rsid w:val="004A6864"/>
    <w:rsid w:val="004B71BD"/>
    <w:rsid w:val="004C77C2"/>
    <w:rsid w:val="004F0E42"/>
    <w:rsid w:val="005858A2"/>
    <w:rsid w:val="005879F0"/>
    <w:rsid w:val="00592E55"/>
    <w:rsid w:val="00593F4B"/>
    <w:rsid w:val="005A6B81"/>
    <w:rsid w:val="005D54D8"/>
    <w:rsid w:val="0061136A"/>
    <w:rsid w:val="0063517D"/>
    <w:rsid w:val="006404BA"/>
    <w:rsid w:val="00742413"/>
    <w:rsid w:val="00752727"/>
    <w:rsid w:val="008355C3"/>
    <w:rsid w:val="0084587A"/>
    <w:rsid w:val="00863E3E"/>
    <w:rsid w:val="00893A0C"/>
    <w:rsid w:val="008A7507"/>
    <w:rsid w:val="00951A39"/>
    <w:rsid w:val="00A765D9"/>
    <w:rsid w:val="00AE3273"/>
    <w:rsid w:val="00BA547B"/>
    <w:rsid w:val="00BF7975"/>
    <w:rsid w:val="00C01CA9"/>
    <w:rsid w:val="00C91570"/>
    <w:rsid w:val="00C95F47"/>
    <w:rsid w:val="00CD54A7"/>
    <w:rsid w:val="00D43B6E"/>
    <w:rsid w:val="00D47864"/>
    <w:rsid w:val="00DA1341"/>
    <w:rsid w:val="00E0348F"/>
    <w:rsid w:val="00E11646"/>
    <w:rsid w:val="00E43B6E"/>
    <w:rsid w:val="00E60168"/>
    <w:rsid w:val="00EA5E91"/>
    <w:rsid w:val="00F5126E"/>
    <w:rsid w:val="00F54B00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8DB2"/>
  <w15:docId w15:val="{F23CE058-C4AB-4991-89B4-EFEDD120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6C9"/>
  </w:style>
  <w:style w:type="paragraph" w:styleId="Stopka">
    <w:name w:val="footer"/>
    <w:basedOn w:val="Normalny"/>
    <w:link w:val="StopkaZnak"/>
    <w:uiPriority w:val="99"/>
    <w:unhideWhenUsed/>
    <w:rsid w:val="002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6C9"/>
  </w:style>
  <w:style w:type="paragraph" w:styleId="Tekstdymka">
    <w:name w:val="Balloon Text"/>
    <w:basedOn w:val="Normalny"/>
    <w:link w:val="TekstdymkaZnak"/>
    <w:uiPriority w:val="99"/>
    <w:semiHidden/>
    <w:unhideWhenUsed/>
    <w:rsid w:val="0028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0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54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 2"/>
    <w:basedOn w:val="Normalny"/>
    <w:link w:val="normalny2Znak"/>
    <w:qFormat/>
    <w:rsid w:val="003E51E4"/>
    <w:pPr>
      <w:suppressAutoHyphens/>
      <w:spacing w:after="120" w:line="259" w:lineRule="auto"/>
      <w:jc w:val="both"/>
    </w:pPr>
    <w:rPr>
      <w:rFonts w:ascii="Times New Roman" w:hAnsi="Times New Roman" w:cs="Times New Roman"/>
      <w:bCs/>
      <w:color w:val="000000"/>
      <w:kern w:val="24"/>
      <w:sz w:val="24"/>
      <w:u w:color="000000"/>
      <w:lang w:eastAsia="pl-PL"/>
    </w:rPr>
  </w:style>
  <w:style w:type="character" w:customStyle="1" w:styleId="normalny2Znak">
    <w:name w:val="normalny 2 Znak"/>
    <w:basedOn w:val="Domylnaczcionkaakapitu"/>
    <w:link w:val="normalny2"/>
    <w:rsid w:val="003E51E4"/>
    <w:rPr>
      <w:rFonts w:ascii="Times New Roman" w:hAnsi="Times New Roman" w:cs="Times New Roman"/>
      <w:bCs/>
      <w:color w:val="000000"/>
      <w:kern w:val="24"/>
      <w:sz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4292-7DF3-4C49-9BCF-7BAA69B7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Woźnica</cp:lastModifiedBy>
  <cp:revision>13</cp:revision>
  <cp:lastPrinted>2021-05-18T07:38:00Z</cp:lastPrinted>
  <dcterms:created xsi:type="dcterms:W3CDTF">2021-05-07T12:25:00Z</dcterms:created>
  <dcterms:modified xsi:type="dcterms:W3CDTF">2021-05-18T07:39:00Z</dcterms:modified>
</cp:coreProperties>
</file>